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63" w:rsidRPr="00621735" w:rsidRDefault="00024F63" w:rsidP="00024F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Ежегодный отчет </w:t>
      </w:r>
    </w:p>
    <w:p w:rsidR="00024F63" w:rsidRDefault="00024F63" w:rsidP="00024F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о деятельности АО "Астана-</w:t>
      </w:r>
      <w:proofErr w:type="spellStart"/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Теплотранзит</w:t>
      </w:r>
      <w:proofErr w:type="spellEnd"/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"</w:t>
      </w:r>
      <w:r w:rsidRPr="0062173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по предоставлению регулируемых услуг -</w:t>
      </w: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передача и распределение тепловой энергии за 201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8</w:t>
      </w: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год перед потребителями и иными заинтересованными лицами</w:t>
      </w:r>
    </w:p>
    <w:p w:rsidR="006C7840" w:rsidRPr="00621735" w:rsidRDefault="006C7840" w:rsidP="00024F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41ADF" w:rsidRDefault="00341ADF" w:rsidP="0007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Основная, регулируемая деятельность </w:t>
      </w:r>
      <w:r w:rsidR="00B80EB6" w:rsidRPr="00541018">
        <w:rPr>
          <w:rFonts w:ascii="Times New Roman" w:hAnsi="Times New Roman" w:cs="Times New Roman"/>
          <w:sz w:val="27"/>
          <w:szCs w:val="27"/>
        </w:rPr>
        <w:t>АО «Астана-</w:t>
      </w:r>
      <w:proofErr w:type="spellStart"/>
      <w:r w:rsidR="00B80EB6" w:rsidRPr="00541018">
        <w:rPr>
          <w:rFonts w:ascii="Times New Roman" w:hAnsi="Times New Roman" w:cs="Times New Roman"/>
          <w:sz w:val="27"/>
          <w:szCs w:val="27"/>
        </w:rPr>
        <w:t>Теплотранзит</w:t>
      </w:r>
      <w:proofErr w:type="spellEnd"/>
      <w:r w:rsidR="00B80EB6" w:rsidRPr="00541018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- передача и распределение тепловой энергии.</w:t>
      </w:r>
    </w:p>
    <w:p w:rsidR="00061FAD" w:rsidRDefault="00DB0403" w:rsidP="00061F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kk-KZ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Общая протяженность обслуживаемых тепловых сетей на 1 января 201</w:t>
      </w:r>
      <w:r w:rsidR="00CD1260">
        <w:rPr>
          <w:rFonts w:ascii="Times New Roman" w:eastAsia="Calibri" w:hAnsi="Times New Roman" w:cs="Times New Roman"/>
          <w:sz w:val="27"/>
          <w:szCs w:val="27"/>
        </w:rPr>
        <w:t>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года составила </w:t>
      </w:r>
      <w:r w:rsidR="00CD1260">
        <w:rPr>
          <w:rFonts w:ascii="Times New Roman" w:eastAsia="Calibri" w:hAnsi="Times New Roman" w:cs="Times New Roman"/>
          <w:sz w:val="27"/>
          <w:szCs w:val="27"/>
        </w:rPr>
        <w:t>796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км трассы.</w:t>
      </w:r>
      <w:r w:rsidR="006140C3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61FAD" w:rsidRPr="00541018">
        <w:rPr>
          <w:rFonts w:ascii="Times New Roman" w:eastAsia="Calibri" w:hAnsi="Times New Roman" w:cs="Times New Roman"/>
          <w:sz w:val="27"/>
          <w:szCs w:val="27"/>
        </w:rPr>
        <w:t xml:space="preserve">Увеличение протяженности </w:t>
      </w:r>
      <w:r w:rsidR="003536E6" w:rsidRPr="00541018">
        <w:rPr>
          <w:rFonts w:ascii="Times New Roman" w:eastAsia="Calibri" w:hAnsi="Times New Roman" w:cs="Times New Roman"/>
          <w:sz w:val="27"/>
          <w:szCs w:val="27"/>
        </w:rPr>
        <w:t>за 201</w:t>
      </w:r>
      <w:r w:rsidR="00CD1260">
        <w:rPr>
          <w:rFonts w:ascii="Times New Roman" w:eastAsia="Calibri" w:hAnsi="Times New Roman" w:cs="Times New Roman"/>
          <w:sz w:val="27"/>
          <w:szCs w:val="27"/>
        </w:rPr>
        <w:t>8</w:t>
      </w:r>
      <w:r w:rsidR="003536E6" w:rsidRPr="00541018">
        <w:rPr>
          <w:rFonts w:ascii="Times New Roman" w:eastAsia="Calibri" w:hAnsi="Times New Roman" w:cs="Times New Roman"/>
          <w:sz w:val="27"/>
          <w:szCs w:val="27"/>
        </w:rPr>
        <w:t xml:space="preserve"> год </w:t>
      </w:r>
      <w:r w:rsidR="00187AE0" w:rsidRPr="00541018">
        <w:rPr>
          <w:rFonts w:ascii="Times New Roman" w:eastAsia="Calibri" w:hAnsi="Times New Roman" w:cs="Times New Roman"/>
          <w:sz w:val="27"/>
          <w:szCs w:val="27"/>
        </w:rPr>
        <w:t xml:space="preserve">составило </w:t>
      </w:r>
      <w:r w:rsidR="00CD1260">
        <w:rPr>
          <w:rFonts w:ascii="Times New Roman" w:eastAsia="Calibri" w:hAnsi="Times New Roman" w:cs="Times New Roman"/>
          <w:sz w:val="27"/>
          <w:szCs w:val="27"/>
        </w:rPr>
        <w:t>36</w:t>
      </w:r>
      <w:r w:rsidR="00061FAD" w:rsidRPr="00541018">
        <w:rPr>
          <w:rFonts w:ascii="Times New Roman" w:hAnsi="Times New Roman"/>
          <w:bCs/>
          <w:sz w:val="27"/>
          <w:szCs w:val="27"/>
          <w:lang w:val="kk-KZ"/>
        </w:rPr>
        <w:t xml:space="preserve"> км или </w:t>
      </w:r>
      <w:r w:rsidR="00CD1260">
        <w:rPr>
          <w:rFonts w:ascii="Times New Roman" w:hAnsi="Times New Roman"/>
          <w:bCs/>
          <w:sz w:val="27"/>
          <w:szCs w:val="27"/>
          <w:lang w:val="kk-KZ"/>
        </w:rPr>
        <w:t>5</w:t>
      </w:r>
      <w:r w:rsidR="00061FAD" w:rsidRPr="00541018">
        <w:rPr>
          <w:rFonts w:ascii="Times New Roman" w:hAnsi="Times New Roman"/>
          <w:bCs/>
          <w:sz w:val="27"/>
          <w:szCs w:val="27"/>
          <w:lang w:val="kk-KZ"/>
        </w:rPr>
        <w:t xml:space="preserve">% </w:t>
      </w:r>
      <w:r w:rsidR="003536E6" w:rsidRPr="00541018">
        <w:rPr>
          <w:rFonts w:ascii="Times New Roman" w:hAnsi="Times New Roman"/>
          <w:bCs/>
          <w:sz w:val="27"/>
          <w:szCs w:val="27"/>
          <w:lang w:val="kk-KZ"/>
        </w:rPr>
        <w:t>в связи с передачей</w:t>
      </w:r>
      <w:r w:rsidR="00061FAD" w:rsidRPr="00541018">
        <w:rPr>
          <w:rFonts w:ascii="Times New Roman" w:hAnsi="Times New Roman"/>
          <w:bCs/>
          <w:sz w:val="27"/>
          <w:szCs w:val="27"/>
          <w:lang w:val="kk-KZ"/>
        </w:rPr>
        <w:t xml:space="preserve"> имущества из коммунальной собственности и ввода в эксплуатацию объектов   тепломагистрали в левобережную часть </w:t>
      </w:r>
      <w:r w:rsidR="00341ADF">
        <w:rPr>
          <w:rFonts w:ascii="Times New Roman" w:hAnsi="Times New Roman"/>
          <w:bCs/>
          <w:sz w:val="27"/>
          <w:szCs w:val="27"/>
          <w:lang w:val="kk-KZ"/>
        </w:rPr>
        <w:t>нашего города</w:t>
      </w:r>
      <w:r w:rsidR="00061FAD" w:rsidRPr="00541018">
        <w:rPr>
          <w:rFonts w:ascii="Times New Roman" w:hAnsi="Times New Roman"/>
          <w:bCs/>
          <w:sz w:val="27"/>
          <w:szCs w:val="27"/>
          <w:lang w:val="kk-KZ"/>
        </w:rPr>
        <w:t xml:space="preserve"> (4-ввод и 5-ввод), строительство которых осуществляется в рамках реализации Государственной программы инфраструктурного развития «Нұрлы жол».</w:t>
      </w:r>
    </w:p>
    <w:p w:rsidR="00DB0403" w:rsidRPr="00541018" w:rsidRDefault="00341ADF" w:rsidP="00DB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  <w:lang w:val="kk-KZ"/>
        </w:rPr>
        <w:t xml:space="preserve">В работе задействовано 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541018">
        <w:rPr>
          <w:rFonts w:ascii="Times New Roman" w:hAnsi="Times New Roman" w:cs="Times New Roman"/>
          <w:sz w:val="27"/>
          <w:szCs w:val="27"/>
        </w:rPr>
        <w:t xml:space="preserve"> насосных перекачивающих станций, три из которых работают в автоматическом режиме без дежурного персонала.</w:t>
      </w:r>
    </w:p>
    <w:p w:rsidR="00B80EB6" w:rsidRPr="00541018" w:rsidRDefault="00B80EB6" w:rsidP="00D2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41018">
        <w:rPr>
          <w:rFonts w:ascii="Times New Roman" w:hAnsi="Times New Roman" w:cs="Times New Roman"/>
          <w:sz w:val="27"/>
          <w:szCs w:val="27"/>
        </w:rPr>
        <w:t xml:space="preserve">На </w:t>
      </w:r>
      <w:r w:rsidR="00753C27" w:rsidRPr="00541018">
        <w:rPr>
          <w:rFonts w:ascii="Times New Roman" w:hAnsi="Times New Roman" w:cs="Times New Roman"/>
          <w:sz w:val="27"/>
          <w:szCs w:val="27"/>
        </w:rPr>
        <w:t>предприятии</w:t>
      </w:r>
      <w:r w:rsidRPr="00541018">
        <w:rPr>
          <w:rFonts w:ascii="Times New Roman" w:hAnsi="Times New Roman" w:cs="Times New Roman"/>
          <w:sz w:val="27"/>
          <w:szCs w:val="27"/>
        </w:rPr>
        <w:t xml:space="preserve"> имеются производственные цеха, укомплектованные современным оборудованием по ремонту крупногабаритной запорной арматуры</w:t>
      </w:r>
      <w:r w:rsidR="00EC179E" w:rsidRPr="00541018">
        <w:rPr>
          <w:rFonts w:ascii="Times New Roman" w:hAnsi="Times New Roman" w:cs="Times New Roman"/>
          <w:sz w:val="27"/>
          <w:szCs w:val="27"/>
        </w:rPr>
        <w:t>, изготовлению фасонных изделий</w:t>
      </w:r>
      <w:r w:rsidRPr="00541018">
        <w:rPr>
          <w:rFonts w:ascii="Times New Roman" w:hAnsi="Times New Roman" w:cs="Times New Roman"/>
          <w:sz w:val="27"/>
          <w:szCs w:val="27"/>
        </w:rPr>
        <w:t xml:space="preserve"> и выполнению изоляционных работ.</w:t>
      </w:r>
    </w:p>
    <w:p w:rsidR="00EC179E" w:rsidRPr="00541018" w:rsidRDefault="00EC179E" w:rsidP="00D230FC">
      <w:pPr>
        <w:pStyle w:val="ab"/>
        <w:ind w:firstLine="567"/>
        <w:rPr>
          <w:sz w:val="27"/>
          <w:szCs w:val="27"/>
        </w:rPr>
      </w:pPr>
    </w:p>
    <w:p w:rsidR="00C27E3A" w:rsidRPr="00541018" w:rsidRDefault="00C27E3A" w:rsidP="00DE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41018">
        <w:rPr>
          <w:rFonts w:ascii="Times New Roman" w:eastAsia="Calibri" w:hAnsi="Times New Roman" w:cs="Times New Roman"/>
          <w:b/>
          <w:sz w:val="27"/>
          <w:szCs w:val="27"/>
        </w:rPr>
        <w:t>Инвестиционная программа</w:t>
      </w:r>
    </w:p>
    <w:p w:rsidR="00CA1FBB" w:rsidRDefault="00575095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Приказом Департамента Комитета по регулированию естественных монополий</w:t>
      </w:r>
      <w:r w:rsidR="00787AAD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,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защите конкуренции </w:t>
      </w:r>
      <w:r w:rsidR="00787AAD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и прав потребителей 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Министерства национальной экономики Республики Казахстан по городу Астана инвестиционная программа </w:t>
      </w:r>
      <w:r w:rsidR="00A74E1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АО «Астана-Теплотранзит» </w:t>
      </w:r>
      <w:r w:rsidR="00DE57D2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на 201</w:t>
      </w:r>
      <w:r w:rsidR="00DE57D2">
        <w:rPr>
          <w:rFonts w:ascii="Times New Roman" w:eastAsia="Calibri" w:hAnsi="Times New Roman" w:cs="Times New Roman"/>
          <w:sz w:val="27"/>
          <w:szCs w:val="27"/>
          <w:lang w:val="kk-KZ"/>
        </w:rPr>
        <w:t>8</w:t>
      </w:r>
      <w:r w:rsidR="00DE57D2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утверждена </w:t>
      </w:r>
      <w:r w:rsidR="00A74E1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год </w:t>
      </w: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в размере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C47551" w:rsidRPr="007160C2">
        <w:rPr>
          <w:rFonts w:ascii="Times New Roman" w:eastAsia="Calibri" w:hAnsi="Times New Roman" w:cs="Times New Roman"/>
          <w:sz w:val="27"/>
          <w:szCs w:val="27"/>
        </w:rPr>
        <w:t>983</w:t>
      </w:r>
      <w:r w:rsidR="00BB4FE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47551" w:rsidRPr="007160C2">
        <w:rPr>
          <w:rFonts w:ascii="Times New Roman" w:eastAsia="Calibri" w:hAnsi="Times New Roman" w:cs="Times New Roman"/>
          <w:sz w:val="27"/>
          <w:szCs w:val="27"/>
        </w:rPr>
        <w:t>761</w:t>
      </w:r>
      <w:r w:rsidR="00C27E3A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C27E3A" w:rsidRPr="00541018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r w:rsidR="00C27E3A" w:rsidRPr="00541018">
        <w:rPr>
          <w:rFonts w:ascii="Times New Roman" w:eastAsia="Calibri" w:hAnsi="Times New Roman" w:cs="Times New Roman"/>
          <w:sz w:val="27"/>
          <w:szCs w:val="27"/>
        </w:rPr>
        <w:t>.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Выполнение составило </w:t>
      </w:r>
      <w:r w:rsidR="00C47551">
        <w:rPr>
          <w:rFonts w:ascii="Times New Roman" w:eastAsia="Calibri" w:hAnsi="Times New Roman" w:cs="Times New Roman"/>
          <w:sz w:val="27"/>
          <w:szCs w:val="27"/>
        </w:rPr>
        <w:t>101,1</w:t>
      </w:r>
      <w:r w:rsidRPr="00541018">
        <w:rPr>
          <w:rFonts w:ascii="Times New Roman" w:eastAsia="Calibri" w:hAnsi="Times New Roman" w:cs="Times New Roman"/>
          <w:sz w:val="27"/>
          <w:szCs w:val="27"/>
        </w:rPr>
        <w:t>%.</w:t>
      </w:r>
      <w:r w:rsidR="00DB57E5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41C16" w:rsidRPr="00A66AC4" w:rsidRDefault="00A66AC4" w:rsidP="00A66AC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6AC4">
        <w:rPr>
          <w:rFonts w:ascii="Times New Roman" w:eastAsia="Calibri" w:hAnsi="Times New Roman" w:cs="Times New Roman"/>
          <w:sz w:val="24"/>
          <w:szCs w:val="24"/>
        </w:rPr>
        <w:t>тыс. тенге</w:t>
      </w:r>
    </w:p>
    <w:tbl>
      <w:tblPr>
        <w:tblW w:w="1033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1"/>
        <w:gridCol w:w="3874"/>
        <w:gridCol w:w="1811"/>
        <w:gridCol w:w="1843"/>
        <w:gridCol w:w="1559"/>
      </w:tblGrid>
      <w:tr w:rsidR="00A41C16" w:rsidRPr="00A41C16" w:rsidTr="00A41C16">
        <w:trPr>
          <w:trHeight w:val="574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A41C16" w:rsidP="00A41C16">
            <w:pPr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инвестиций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Отклонение</w:t>
            </w:r>
          </w:p>
        </w:tc>
      </w:tr>
      <w:tr w:rsidR="00A41C16" w:rsidRPr="00A41C16" w:rsidTr="00A41C16">
        <w:trPr>
          <w:trHeight w:val="595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 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Реконструкция, модернизация тепловых сетей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781 349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(6 160 </w:t>
            </w:r>
            <w:proofErr w:type="spellStart"/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м.п.трассы</w:t>
            </w:r>
            <w:proofErr w:type="spellEnd"/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795 880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(6160 </w:t>
            </w:r>
            <w:proofErr w:type="spellStart"/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м.п.трассы</w:t>
            </w:r>
            <w:proofErr w:type="spellEnd"/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14 531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41C16" w:rsidRPr="00A41C16" w:rsidTr="00A41C16">
        <w:trPr>
          <w:trHeight w:val="595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Замена устаревшего и приобретение нового оборудования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39 863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(17 ед.)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37 758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(17 ед.)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-2 105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41C16" w:rsidRPr="00A41C16" w:rsidTr="00A41C16">
        <w:trPr>
          <w:trHeight w:val="454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лицензионных программ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6 965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(1 ед.)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6 965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(1 ед.)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41C16" w:rsidRPr="00A41C16" w:rsidTr="00A41C16">
        <w:trPr>
          <w:trHeight w:val="559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приборов и систем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9 807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(6 ед.)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9 807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(6 ед.)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41C16" w:rsidRPr="00A41C16" w:rsidTr="00A41C16">
        <w:trPr>
          <w:trHeight w:val="529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транспорта и </w:t>
            </w:r>
            <w:proofErr w:type="spellStart"/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спецмеханизмов</w:t>
            </w:r>
            <w:proofErr w:type="spellEnd"/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145 777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(11 ед.)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144 437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(11 ед.)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-1 341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41C16" w:rsidRPr="00A41C16" w:rsidTr="00A41C16">
        <w:trPr>
          <w:trHeight w:val="454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1C16" w:rsidRPr="00C86478" w:rsidRDefault="00A41C16" w:rsidP="00A41C16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983 761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994 846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11 085</w:t>
            </w:r>
          </w:p>
        </w:tc>
      </w:tr>
    </w:tbl>
    <w:p w:rsidR="00A41C16" w:rsidRDefault="00A41C16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27E3A" w:rsidRPr="00541018" w:rsidRDefault="00C27E3A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Реализация программы позволила произвести модернизацию, реконструкцию тепловых сетей, обновление, поддержку активов предприятия, в том числе: </w:t>
      </w:r>
    </w:p>
    <w:p w:rsidR="00C27E3A" w:rsidRPr="00541018" w:rsidRDefault="00C27E3A" w:rsidP="00EC179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Реконструкция и модернизация тепловых сетей - </w:t>
      </w:r>
      <w:r w:rsidR="00C47551">
        <w:rPr>
          <w:rFonts w:ascii="Times New Roman" w:eastAsia="Calibri" w:hAnsi="Times New Roman" w:cs="Times New Roman"/>
          <w:sz w:val="27"/>
          <w:szCs w:val="27"/>
        </w:rPr>
        <w:t>795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47551">
        <w:rPr>
          <w:rFonts w:ascii="Times New Roman" w:eastAsia="Calibri" w:hAnsi="Times New Roman" w:cs="Times New Roman"/>
          <w:sz w:val="27"/>
          <w:szCs w:val="27"/>
        </w:rPr>
        <w:t>880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541018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C47551">
        <w:rPr>
          <w:rFonts w:ascii="Times New Roman" w:eastAsia="Calibri" w:hAnsi="Times New Roman" w:cs="Times New Roman"/>
          <w:sz w:val="27"/>
          <w:szCs w:val="27"/>
        </w:rPr>
        <w:t>12 320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м.п</w:t>
      </w:r>
      <w:proofErr w:type="spellEnd"/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165F0C" w:rsidRPr="00541018">
        <w:rPr>
          <w:rFonts w:ascii="Times New Roman" w:eastAsia="Calibri" w:hAnsi="Times New Roman" w:cs="Times New Roman"/>
          <w:sz w:val="27"/>
          <w:szCs w:val="27"/>
        </w:rPr>
        <w:t>трубы</w:t>
      </w:r>
      <w:r w:rsidRPr="00541018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C27E3A" w:rsidRPr="00541018" w:rsidRDefault="00C27E3A" w:rsidP="00EC179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Замена устаревшего и приобретение нового оборудования- 3</w:t>
      </w:r>
      <w:r w:rsidR="00C47551">
        <w:rPr>
          <w:rFonts w:ascii="Times New Roman" w:eastAsia="Calibri" w:hAnsi="Times New Roman" w:cs="Times New Roman"/>
          <w:sz w:val="27"/>
          <w:szCs w:val="27"/>
        </w:rPr>
        <w:t>7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47551">
        <w:rPr>
          <w:rFonts w:ascii="Times New Roman" w:eastAsia="Calibri" w:hAnsi="Times New Roman" w:cs="Times New Roman"/>
          <w:sz w:val="27"/>
          <w:szCs w:val="27"/>
        </w:rPr>
        <w:t>758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541018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54101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27E3A" w:rsidRPr="00541018" w:rsidRDefault="00C27E3A" w:rsidP="00EC179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Приобретение </w:t>
      </w:r>
      <w:r w:rsidR="00165F0C" w:rsidRPr="00541018">
        <w:rPr>
          <w:rFonts w:ascii="Times New Roman" w:eastAsia="Calibri" w:hAnsi="Times New Roman" w:cs="Times New Roman"/>
          <w:sz w:val="27"/>
          <w:szCs w:val="27"/>
        </w:rPr>
        <w:t xml:space="preserve">лицензионных программ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165F0C" w:rsidRPr="00541018">
        <w:rPr>
          <w:rFonts w:ascii="Times New Roman" w:eastAsia="Calibri" w:hAnsi="Times New Roman" w:cs="Times New Roman"/>
          <w:sz w:val="27"/>
          <w:szCs w:val="27"/>
        </w:rPr>
        <w:t>6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65F0C" w:rsidRPr="00541018">
        <w:rPr>
          <w:rFonts w:ascii="Times New Roman" w:eastAsia="Calibri" w:hAnsi="Times New Roman" w:cs="Times New Roman"/>
          <w:sz w:val="27"/>
          <w:szCs w:val="27"/>
        </w:rPr>
        <w:t>965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541018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54101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27E3A" w:rsidRPr="00541018" w:rsidRDefault="00C27E3A" w:rsidP="00EC179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Приобретение приборов и систем</w:t>
      </w:r>
      <w:r w:rsidR="00165F0C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C47551">
        <w:rPr>
          <w:rFonts w:ascii="Times New Roman" w:eastAsia="Calibri" w:hAnsi="Times New Roman" w:cs="Times New Roman"/>
          <w:sz w:val="27"/>
          <w:szCs w:val="27"/>
        </w:rPr>
        <w:t>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47551">
        <w:rPr>
          <w:rFonts w:ascii="Times New Roman" w:eastAsia="Calibri" w:hAnsi="Times New Roman" w:cs="Times New Roman"/>
          <w:sz w:val="27"/>
          <w:szCs w:val="27"/>
        </w:rPr>
        <w:t>807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541018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54101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27E3A" w:rsidRPr="00541018" w:rsidRDefault="00C27E3A" w:rsidP="00EC179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Приобретение транспорта и 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спецмеханизмов</w:t>
      </w:r>
      <w:proofErr w:type="spellEnd"/>
      <w:r w:rsidR="00165F0C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C47551">
        <w:rPr>
          <w:rFonts w:ascii="Times New Roman" w:eastAsia="Calibri" w:hAnsi="Times New Roman" w:cs="Times New Roman"/>
          <w:sz w:val="27"/>
          <w:szCs w:val="27"/>
        </w:rPr>
        <w:t>144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47551">
        <w:rPr>
          <w:rFonts w:ascii="Times New Roman" w:eastAsia="Calibri" w:hAnsi="Times New Roman" w:cs="Times New Roman"/>
          <w:sz w:val="27"/>
          <w:szCs w:val="27"/>
        </w:rPr>
        <w:t>437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541018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54101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27E3A" w:rsidRPr="00541018" w:rsidRDefault="00C27E3A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 </w:t>
      </w:r>
    </w:p>
    <w:p w:rsidR="00C27E3A" w:rsidRPr="00541018" w:rsidRDefault="00C27E3A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По результатам выполненных мероприятий инвестиционной программы</w:t>
      </w:r>
      <w:r w:rsidR="00F22783">
        <w:rPr>
          <w:rFonts w:ascii="Times New Roman" w:eastAsia="Calibri" w:hAnsi="Times New Roman" w:cs="Times New Roman"/>
          <w:sz w:val="27"/>
          <w:szCs w:val="27"/>
        </w:rPr>
        <w:t>, программы капитальных ремонтов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Обществом достигнуто:</w:t>
      </w:r>
    </w:p>
    <w:p w:rsidR="00A73CC5" w:rsidRPr="00541018" w:rsidRDefault="00A73CC5" w:rsidP="00536DAC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снижение тепловых потерь на </w:t>
      </w:r>
      <w:r w:rsidR="00344FD3" w:rsidRPr="00344FD3">
        <w:rPr>
          <w:rFonts w:ascii="Times New Roman" w:eastAsia="Calibri" w:hAnsi="Times New Roman" w:cs="Times New Roman"/>
          <w:sz w:val="27"/>
          <w:szCs w:val="27"/>
        </w:rPr>
        <w:t>2,0</w:t>
      </w:r>
      <w:r w:rsidRPr="00344FD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344FD3">
        <w:rPr>
          <w:rFonts w:ascii="Times New Roman" w:eastAsia="Calibri" w:hAnsi="Times New Roman" w:cs="Times New Roman"/>
          <w:sz w:val="27"/>
          <w:szCs w:val="27"/>
        </w:rPr>
        <w:t>тыс.Гкал</w:t>
      </w:r>
      <w:proofErr w:type="spellEnd"/>
      <w:proofErr w:type="gramEnd"/>
      <w:r w:rsidRPr="00344FD3">
        <w:rPr>
          <w:rFonts w:ascii="Times New Roman" w:eastAsia="Calibri" w:hAnsi="Times New Roman" w:cs="Times New Roman"/>
          <w:sz w:val="27"/>
          <w:szCs w:val="27"/>
        </w:rPr>
        <w:t xml:space="preserve">, что позволило сэкономить до </w:t>
      </w:r>
      <w:r w:rsidR="00344FD3" w:rsidRPr="00344FD3">
        <w:rPr>
          <w:rFonts w:ascii="Times New Roman" w:eastAsia="Calibri" w:hAnsi="Times New Roman" w:cs="Times New Roman"/>
          <w:sz w:val="27"/>
          <w:szCs w:val="27"/>
        </w:rPr>
        <w:t>3</w:t>
      </w:r>
      <w:r w:rsidR="00BB4FE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44FD3" w:rsidRPr="00344FD3">
        <w:rPr>
          <w:rFonts w:ascii="Times New Roman" w:eastAsia="Calibri" w:hAnsi="Times New Roman" w:cs="Times New Roman"/>
          <w:sz w:val="27"/>
          <w:szCs w:val="27"/>
        </w:rPr>
        <w:t>3</w:t>
      </w:r>
      <w:r w:rsidR="00BB4FEE">
        <w:rPr>
          <w:rFonts w:ascii="Times New Roman" w:eastAsia="Calibri" w:hAnsi="Times New Roman" w:cs="Times New Roman"/>
          <w:sz w:val="27"/>
          <w:szCs w:val="27"/>
        </w:rPr>
        <w:t>18</w:t>
      </w:r>
      <w:r w:rsidRPr="00344FD3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BB4FEE">
        <w:rPr>
          <w:rFonts w:ascii="Times New Roman" w:eastAsia="Calibri" w:hAnsi="Times New Roman" w:cs="Times New Roman"/>
          <w:sz w:val="27"/>
          <w:szCs w:val="27"/>
        </w:rPr>
        <w:t>тыс</w:t>
      </w:r>
      <w:r w:rsidRPr="00344FD3">
        <w:rPr>
          <w:rFonts w:ascii="Times New Roman" w:eastAsia="Calibri" w:hAnsi="Times New Roman" w:cs="Times New Roman"/>
          <w:sz w:val="27"/>
          <w:szCs w:val="27"/>
        </w:rPr>
        <w:t>.тенге</w:t>
      </w:r>
      <w:proofErr w:type="spellEnd"/>
      <w:r w:rsidRPr="00344FD3">
        <w:rPr>
          <w:rFonts w:ascii="Times New Roman" w:eastAsia="Calibri" w:hAnsi="Times New Roman" w:cs="Times New Roman"/>
          <w:sz w:val="27"/>
          <w:szCs w:val="27"/>
        </w:rPr>
        <w:t xml:space="preserve"> в год </w:t>
      </w:r>
      <w:r w:rsidRPr="00344FD3">
        <w:rPr>
          <w:rFonts w:ascii="Times New Roman" w:eastAsia="Calibri" w:hAnsi="Times New Roman" w:cs="Times New Roman"/>
          <w:i/>
          <w:sz w:val="27"/>
          <w:szCs w:val="27"/>
        </w:rPr>
        <w:t xml:space="preserve">(при утвержденном проценте нормативно-технических </w:t>
      </w:r>
      <w:r w:rsidRPr="00541018">
        <w:rPr>
          <w:rFonts w:ascii="Times New Roman" w:eastAsia="Calibri" w:hAnsi="Times New Roman" w:cs="Times New Roman"/>
          <w:i/>
          <w:sz w:val="27"/>
          <w:szCs w:val="27"/>
        </w:rPr>
        <w:t>потерь – 13,7</w:t>
      </w:r>
      <w:r w:rsidR="00C47551">
        <w:rPr>
          <w:rFonts w:ascii="Times New Roman" w:eastAsia="Calibri" w:hAnsi="Times New Roman" w:cs="Times New Roman"/>
          <w:i/>
          <w:sz w:val="27"/>
          <w:szCs w:val="27"/>
        </w:rPr>
        <w:t>5</w:t>
      </w:r>
      <w:r w:rsidRPr="00541018">
        <w:rPr>
          <w:rFonts w:ascii="Times New Roman" w:eastAsia="Calibri" w:hAnsi="Times New Roman" w:cs="Times New Roman"/>
          <w:i/>
          <w:sz w:val="27"/>
          <w:szCs w:val="27"/>
        </w:rPr>
        <w:t>%, фактически</w:t>
      </w:r>
      <w:r w:rsidR="00A74E1A" w:rsidRPr="00541018">
        <w:rPr>
          <w:rFonts w:ascii="Times New Roman" w:eastAsia="Calibri" w:hAnsi="Times New Roman" w:cs="Times New Roman"/>
          <w:i/>
          <w:sz w:val="27"/>
          <w:szCs w:val="27"/>
        </w:rPr>
        <w:t>й процент потерь составил</w:t>
      </w:r>
      <w:r w:rsidRPr="00541018">
        <w:rPr>
          <w:rFonts w:ascii="Times New Roman" w:eastAsia="Calibri" w:hAnsi="Times New Roman" w:cs="Times New Roman"/>
          <w:i/>
          <w:sz w:val="27"/>
          <w:szCs w:val="27"/>
        </w:rPr>
        <w:t xml:space="preserve"> </w:t>
      </w:r>
      <w:r w:rsidR="00C47551">
        <w:rPr>
          <w:rFonts w:ascii="Times New Roman" w:eastAsia="Calibri" w:hAnsi="Times New Roman" w:cs="Times New Roman"/>
          <w:i/>
          <w:sz w:val="27"/>
          <w:szCs w:val="27"/>
        </w:rPr>
        <w:t>12,</w:t>
      </w:r>
      <w:r w:rsidR="00CD2711" w:rsidRPr="00CD2711">
        <w:rPr>
          <w:rFonts w:ascii="Times New Roman" w:eastAsia="Calibri" w:hAnsi="Times New Roman" w:cs="Times New Roman"/>
          <w:i/>
          <w:sz w:val="27"/>
          <w:szCs w:val="27"/>
        </w:rPr>
        <w:t>3</w:t>
      </w:r>
      <w:r w:rsidRPr="00541018">
        <w:rPr>
          <w:rFonts w:ascii="Times New Roman" w:eastAsia="Calibri" w:hAnsi="Times New Roman" w:cs="Times New Roman"/>
          <w:i/>
          <w:sz w:val="27"/>
          <w:szCs w:val="27"/>
        </w:rPr>
        <w:t>%).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 </w:t>
      </w:r>
    </w:p>
    <w:p w:rsidR="00A73CC5" w:rsidRPr="00C8262C" w:rsidRDefault="00A73CC5" w:rsidP="00536DAC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снижение эксплуатационных расходов на материалы на </w:t>
      </w:r>
      <w:r w:rsidRPr="00C8262C">
        <w:rPr>
          <w:rFonts w:ascii="Times New Roman" w:eastAsia="Calibri" w:hAnsi="Times New Roman" w:cs="Times New Roman"/>
          <w:sz w:val="27"/>
          <w:szCs w:val="27"/>
        </w:rPr>
        <w:t>2</w:t>
      </w:r>
      <w:r w:rsidR="00BB4FE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8262C" w:rsidRPr="00C8262C">
        <w:rPr>
          <w:rFonts w:ascii="Times New Roman" w:eastAsia="Calibri" w:hAnsi="Times New Roman" w:cs="Times New Roman"/>
          <w:sz w:val="27"/>
          <w:szCs w:val="27"/>
        </w:rPr>
        <w:t>9</w:t>
      </w:r>
      <w:r w:rsidR="00BB4FEE">
        <w:rPr>
          <w:rFonts w:ascii="Times New Roman" w:eastAsia="Calibri" w:hAnsi="Times New Roman" w:cs="Times New Roman"/>
          <w:sz w:val="27"/>
          <w:szCs w:val="27"/>
        </w:rPr>
        <w:t>08</w:t>
      </w:r>
      <w:r w:rsidRPr="00C8262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B4FEE">
        <w:rPr>
          <w:rFonts w:ascii="Times New Roman" w:eastAsia="Calibri" w:hAnsi="Times New Roman" w:cs="Times New Roman"/>
          <w:sz w:val="27"/>
          <w:szCs w:val="27"/>
        </w:rPr>
        <w:t>тыс</w:t>
      </w:r>
      <w:r w:rsidR="00A74E1A" w:rsidRPr="00C8262C">
        <w:rPr>
          <w:rFonts w:ascii="Times New Roman" w:eastAsia="Calibri" w:hAnsi="Times New Roman" w:cs="Times New Roman"/>
          <w:sz w:val="27"/>
          <w:szCs w:val="27"/>
        </w:rPr>
        <w:t>.</w:t>
      </w:r>
      <w:r w:rsidRPr="00C8262C">
        <w:rPr>
          <w:rFonts w:ascii="Times New Roman" w:eastAsia="Calibri" w:hAnsi="Times New Roman" w:cs="Times New Roman"/>
          <w:sz w:val="27"/>
          <w:szCs w:val="27"/>
        </w:rPr>
        <w:t xml:space="preserve"> тенге в год;</w:t>
      </w:r>
    </w:p>
    <w:p w:rsidR="00A73CC5" w:rsidRPr="00C8262C" w:rsidRDefault="00A73CC5" w:rsidP="00A73CC5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262C">
        <w:rPr>
          <w:rFonts w:ascii="Times New Roman" w:eastAsia="Calibri" w:hAnsi="Times New Roman" w:cs="Times New Roman"/>
          <w:sz w:val="27"/>
          <w:szCs w:val="27"/>
        </w:rPr>
        <w:t xml:space="preserve">сокращение расходов </w:t>
      </w:r>
      <w:r w:rsidR="00DE57D2">
        <w:rPr>
          <w:rFonts w:ascii="Times New Roman" w:eastAsia="Calibri" w:hAnsi="Times New Roman" w:cs="Times New Roman"/>
          <w:sz w:val="27"/>
          <w:szCs w:val="27"/>
        </w:rPr>
        <w:t>на</w:t>
      </w:r>
      <w:r w:rsidRPr="00C8262C">
        <w:rPr>
          <w:rFonts w:ascii="Times New Roman" w:eastAsia="Calibri" w:hAnsi="Times New Roman" w:cs="Times New Roman"/>
          <w:sz w:val="27"/>
          <w:szCs w:val="27"/>
        </w:rPr>
        <w:t xml:space="preserve"> аренд</w:t>
      </w:r>
      <w:r w:rsidR="00DE57D2">
        <w:rPr>
          <w:rFonts w:ascii="Times New Roman" w:eastAsia="Calibri" w:hAnsi="Times New Roman" w:cs="Times New Roman"/>
          <w:sz w:val="27"/>
          <w:szCs w:val="27"/>
        </w:rPr>
        <w:t>у</w:t>
      </w:r>
      <w:r w:rsidRPr="00C8262C">
        <w:rPr>
          <w:rFonts w:ascii="Times New Roman" w:eastAsia="Calibri" w:hAnsi="Times New Roman" w:cs="Times New Roman"/>
          <w:sz w:val="27"/>
          <w:szCs w:val="27"/>
        </w:rPr>
        <w:t xml:space="preserve"> спецтехники на </w:t>
      </w:r>
      <w:r w:rsidR="00EF7515">
        <w:rPr>
          <w:rFonts w:ascii="Times New Roman" w:eastAsia="Calibri" w:hAnsi="Times New Roman" w:cs="Times New Roman"/>
          <w:sz w:val="27"/>
          <w:szCs w:val="27"/>
        </w:rPr>
        <w:t>3</w:t>
      </w:r>
      <w:r w:rsidR="00BB4FE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D7AB4">
        <w:rPr>
          <w:rFonts w:ascii="Times New Roman" w:eastAsia="Calibri" w:hAnsi="Times New Roman" w:cs="Times New Roman"/>
          <w:sz w:val="27"/>
          <w:szCs w:val="27"/>
        </w:rPr>
        <w:t>7</w:t>
      </w:r>
      <w:r w:rsidR="00BB4FEE">
        <w:rPr>
          <w:rFonts w:ascii="Times New Roman" w:eastAsia="Calibri" w:hAnsi="Times New Roman" w:cs="Times New Roman"/>
          <w:sz w:val="27"/>
          <w:szCs w:val="27"/>
        </w:rPr>
        <w:t>38</w:t>
      </w:r>
      <w:r w:rsidR="00C8262C" w:rsidRPr="00C8262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B4FEE">
        <w:rPr>
          <w:rFonts w:ascii="Times New Roman" w:eastAsia="Calibri" w:hAnsi="Times New Roman" w:cs="Times New Roman"/>
          <w:sz w:val="27"/>
          <w:szCs w:val="27"/>
        </w:rPr>
        <w:t>тыс</w:t>
      </w:r>
      <w:r w:rsidR="00A74E1A" w:rsidRPr="00C8262C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C8262C">
        <w:rPr>
          <w:rFonts w:ascii="Times New Roman" w:eastAsia="Calibri" w:hAnsi="Times New Roman" w:cs="Times New Roman"/>
          <w:sz w:val="27"/>
          <w:szCs w:val="27"/>
        </w:rPr>
        <w:t xml:space="preserve">тенге; </w:t>
      </w:r>
    </w:p>
    <w:p w:rsidR="00A73CC5" w:rsidRPr="00C8262C" w:rsidRDefault="00A73CC5" w:rsidP="00A73CC5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262C">
        <w:rPr>
          <w:rFonts w:ascii="Times New Roman" w:eastAsia="Calibri" w:hAnsi="Times New Roman" w:cs="Times New Roman"/>
          <w:sz w:val="27"/>
          <w:szCs w:val="27"/>
        </w:rPr>
        <w:t>снижение физического износа на 0,</w:t>
      </w:r>
      <w:r w:rsidR="00344FD3" w:rsidRPr="00C8262C">
        <w:rPr>
          <w:rFonts w:ascii="Times New Roman" w:eastAsia="Calibri" w:hAnsi="Times New Roman" w:cs="Times New Roman"/>
          <w:sz w:val="27"/>
          <w:szCs w:val="27"/>
        </w:rPr>
        <w:t>7</w:t>
      </w:r>
      <w:r w:rsidRPr="00C8262C">
        <w:rPr>
          <w:rFonts w:ascii="Times New Roman" w:eastAsia="Calibri" w:hAnsi="Times New Roman" w:cs="Times New Roman"/>
          <w:sz w:val="27"/>
          <w:szCs w:val="27"/>
        </w:rPr>
        <w:t xml:space="preserve"> % (с 57,</w:t>
      </w:r>
      <w:r w:rsidR="00344FD3" w:rsidRPr="00C8262C">
        <w:rPr>
          <w:rFonts w:ascii="Times New Roman" w:eastAsia="Calibri" w:hAnsi="Times New Roman" w:cs="Times New Roman"/>
          <w:sz w:val="27"/>
          <w:szCs w:val="27"/>
        </w:rPr>
        <w:t>1</w:t>
      </w:r>
      <w:r w:rsidRPr="00C8262C">
        <w:rPr>
          <w:rFonts w:ascii="Times New Roman" w:eastAsia="Calibri" w:hAnsi="Times New Roman" w:cs="Times New Roman"/>
          <w:sz w:val="27"/>
          <w:szCs w:val="27"/>
        </w:rPr>
        <w:t xml:space="preserve"> до 5</w:t>
      </w:r>
      <w:r w:rsidR="00344FD3" w:rsidRPr="00C8262C">
        <w:rPr>
          <w:rFonts w:ascii="Times New Roman" w:eastAsia="Calibri" w:hAnsi="Times New Roman" w:cs="Times New Roman"/>
          <w:sz w:val="27"/>
          <w:szCs w:val="27"/>
        </w:rPr>
        <w:t>6,4</w:t>
      </w:r>
      <w:r w:rsidRPr="00C8262C">
        <w:rPr>
          <w:rFonts w:ascii="Times New Roman" w:eastAsia="Calibri" w:hAnsi="Times New Roman" w:cs="Times New Roman"/>
          <w:sz w:val="27"/>
          <w:szCs w:val="27"/>
        </w:rPr>
        <w:t>%);</w:t>
      </w:r>
    </w:p>
    <w:p w:rsidR="00A73CC5" w:rsidRPr="00541018" w:rsidRDefault="00C27E3A" w:rsidP="00C27E3A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отсутствие </w:t>
      </w:r>
      <w:r w:rsidR="00A73CC5" w:rsidRPr="00541018">
        <w:rPr>
          <w:rFonts w:ascii="Times New Roman" w:eastAsia="Calibri" w:hAnsi="Times New Roman" w:cs="Times New Roman"/>
          <w:sz w:val="27"/>
          <w:szCs w:val="27"/>
        </w:rPr>
        <w:t xml:space="preserve">технологических нарушений (аварий, отказов </w:t>
      </w:r>
      <w:r w:rsidR="00A73CC5" w:rsidRPr="00541018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="00A73CC5" w:rsidRPr="0054101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A73CC5" w:rsidRPr="00541018">
        <w:rPr>
          <w:rFonts w:ascii="Times New Roman" w:eastAsia="Calibri" w:hAnsi="Times New Roman" w:cs="Times New Roman"/>
          <w:sz w:val="27"/>
          <w:szCs w:val="27"/>
          <w:lang w:val="en-US"/>
        </w:rPr>
        <w:t>II</w:t>
      </w:r>
      <w:r w:rsidR="00A73CC5" w:rsidRPr="00541018">
        <w:rPr>
          <w:rFonts w:ascii="Times New Roman" w:eastAsia="Calibri" w:hAnsi="Times New Roman" w:cs="Times New Roman"/>
          <w:sz w:val="27"/>
          <w:szCs w:val="27"/>
        </w:rPr>
        <w:t xml:space="preserve"> степени);</w:t>
      </w:r>
    </w:p>
    <w:p w:rsidR="00C27E3A" w:rsidRPr="00541018" w:rsidRDefault="00A73CC5" w:rsidP="00C27E3A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отсутствие </w:t>
      </w:r>
      <w:r w:rsidR="00C27E3A" w:rsidRPr="00541018">
        <w:rPr>
          <w:rFonts w:ascii="Times New Roman" w:eastAsia="Calibri" w:hAnsi="Times New Roman" w:cs="Times New Roman"/>
          <w:sz w:val="27"/>
          <w:szCs w:val="27"/>
        </w:rPr>
        <w:t>жалоб на качество теплоснабжения</w:t>
      </w:r>
      <w:r w:rsidRPr="0054101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27E3A" w:rsidRPr="00541018" w:rsidRDefault="00C27E3A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На сегодняшний день Общество реализует государственную программу инфраструктурного развития «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Нұрлы</w:t>
      </w:r>
      <w:proofErr w:type="spellEnd"/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Pr="00541018">
        <w:rPr>
          <w:rFonts w:ascii="Times New Roman" w:eastAsia="Calibri" w:hAnsi="Times New Roman" w:cs="Times New Roman"/>
          <w:sz w:val="27"/>
          <w:szCs w:val="27"/>
        </w:rPr>
        <w:t>» на 2015-2019 годы. Данная программа предусматривает строительство объектов теплоснабжения 4, 5 ввод</w:t>
      </w:r>
      <w:r w:rsidR="00575095" w:rsidRPr="00541018">
        <w:rPr>
          <w:rFonts w:ascii="Times New Roman" w:eastAsia="Calibri" w:hAnsi="Times New Roman" w:cs="Times New Roman"/>
          <w:sz w:val="27"/>
          <w:szCs w:val="27"/>
        </w:rPr>
        <w:t>ов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C27E3A" w:rsidRPr="00541018" w:rsidRDefault="00787AAD" w:rsidP="004A332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В 201</w:t>
      </w:r>
      <w:r w:rsidR="00CA1FBB">
        <w:rPr>
          <w:rFonts w:ascii="Times New Roman" w:eastAsia="Calibri" w:hAnsi="Times New Roman" w:cs="Times New Roman"/>
          <w:sz w:val="27"/>
          <w:szCs w:val="27"/>
        </w:rPr>
        <w:t>8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году на </w:t>
      </w:r>
      <w:r w:rsidR="00DF697D" w:rsidRPr="00541018">
        <w:rPr>
          <w:rFonts w:ascii="Times New Roman" w:eastAsia="Calibri" w:hAnsi="Times New Roman" w:cs="Times New Roman"/>
          <w:sz w:val="27"/>
          <w:szCs w:val="27"/>
        </w:rPr>
        <w:t>реализацию программы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F697D" w:rsidRPr="00541018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DF697D" w:rsidRPr="00541018">
        <w:rPr>
          <w:rFonts w:ascii="Times New Roman" w:eastAsia="Calibri" w:hAnsi="Times New Roman" w:cs="Times New Roman"/>
          <w:sz w:val="27"/>
          <w:szCs w:val="27"/>
        </w:rPr>
        <w:t>Нұрлы</w:t>
      </w:r>
      <w:proofErr w:type="spellEnd"/>
      <w:r w:rsidR="00DF697D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DF697D" w:rsidRPr="00541018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="00DF697D" w:rsidRPr="00541018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было </w:t>
      </w:r>
      <w:r w:rsidRPr="00CD1260">
        <w:rPr>
          <w:rFonts w:ascii="Times New Roman" w:eastAsia="Calibri" w:hAnsi="Times New Roman" w:cs="Times New Roman"/>
          <w:sz w:val="27"/>
          <w:szCs w:val="27"/>
        </w:rPr>
        <w:t xml:space="preserve">направлено </w:t>
      </w:r>
      <w:r w:rsidR="00496119">
        <w:rPr>
          <w:rFonts w:ascii="Times New Roman" w:eastAsia="Calibri" w:hAnsi="Times New Roman" w:cs="Times New Roman"/>
          <w:sz w:val="27"/>
          <w:szCs w:val="27"/>
        </w:rPr>
        <w:t>73 072 тыс</w:t>
      </w:r>
      <w:r w:rsidRPr="00CD1260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CD1260" w:rsidRPr="00CD1260">
        <w:rPr>
          <w:rFonts w:ascii="Times New Roman" w:eastAsia="Calibri" w:hAnsi="Times New Roman" w:cs="Times New Roman"/>
          <w:sz w:val="27"/>
          <w:szCs w:val="27"/>
        </w:rPr>
        <w:t>тенге.</w:t>
      </w:r>
      <w:r w:rsidR="00CD1260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033F0" w:rsidRPr="00901ACC" w:rsidRDefault="001033F0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Основные финансово-экономические показатели деятельности</w:t>
      </w:r>
    </w:p>
    <w:p w:rsidR="00061FAD" w:rsidRPr="00901ACC" w:rsidRDefault="00061FAD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АО «Астана-</w:t>
      </w:r>
      <w:proofErr w:type="spellStart"/>
      <w:r w:rsidRPr="00901ACC">
        <w:rPr>
          <w:rFonts w:ascii="Times New Roman" w:eastAsia="Calibri" w:hAnsi="Times New Roman" w:cs="Times New Roman"/>
          <w:sz w:val="27"/>
          <w:szCs w:val="27"/>
        </w:rPr>
        <w:t>Теплотранзит</w:t>
      </w:r>
      <w:proofErr w:type="spellEnd"/>
      <w:r w:rsidRPr="00901ACC">
        <w:rPr>
          <w:rFonts w:ascii="Times New Roman" w:eastAsia="Calibri" w:hAnsi="Times New Roman" w:cs="Times New Roman"/>
          <w:sz w:val="27"/>
          <w:szCs w:val="27"/>
        </w:rPr>
        <w:t>» работает по утвержденным предельным уровням тарифов на долгосрочный период 2016 - 2020 годы.</w:t>
      </w:r>
    </w:p>
    <w:p w:rsidR="00061FAD" w:rsidRPr="00901ACC" w:rsidRDefault="00061FAD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В отчетном 201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году тариф на передачу и распределение тепловой энергии составил:</w:t>
      </w:r>
    </w:p>
    <w:p w:rsidR="00061FAD" w:rsidRPr="00901ACC" w:rsidRDefault="00B579A0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– с 1 января 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>по 30 ию</w:t>
      </w:r>
      <w:r w:rsidR="0014618A" w:rsidRPr="00901ACC">
        <w:rPr>
          <w:rFonts w:ascii="Times New Roman" w:eastAsia="Calibri" w:hAnsi="Times New Roman" w:cs="Times New Roman"/>
          <w:sz w:val="27"/>
          <w:szCs w:val="27"/>
        </w:rPr>
        <w:t>н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 xml:space="preserve">я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2018 года 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>1</w:t>
      </w:r>
      <w:r w:rsidR="009F38B6">
        <w:rPr>
          <w:rFonts w:ascii="Times New Roman" w:eastAsia="Calibri" w:hAnsi="Times New Roman" w:cs="Times New Roman"/>
          <w:sz w:val="27"/>
          <w:szCs w:val="27"/>
        </w:rPr>
        <w:t> </w:t>
      </w:r>
      <w:r w:rsidR="009F38B6">
        <w:rPr>
          <w:rFonts w:ascii="Times New Roman" w:eastAsia="Calibri" w:hAnsi="Times New Roman" w:cs="Times New Roman"/>
          <w:sz w:val="27"/>
          <w:szCs w:val="27"/>
          <w:lang w:val="kk-KZ"/>
        </w:rPr>
        <w:t>131,39</w:t>
      </w:r>
      <w:bookmarkStart w:id="0" w:name="_GoBack"/>
      <w:bookmarkEnd w:id="0"/>
      <w:r w:rsidR="00061FAD" w:rsidRPr="00901ACC">
        <w:rPr>
          <w:rFonts w:ascii="Times New Roman" w:eastAsia="Calibri" w:hAnsi="Times New Roman" w:cs="Times New Roman"/>
          <w:sz w:val="27"/>
          <w:szCs w:val="27"/>
        </w:rPr>
        <w:t xml:space="preserve"> тенге за 1 Гкал без НДС, </w:t>
      </w:r>
    </w:p>
    <w:p w:rsidR="00B579A0" w:rsidRPr="00901ACC" w:rsidRDefault="00B579A0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- с 1 июля по 31 августа 2018 года 1 19</w:t>
      </w:r>
      <w:r w:rsidR="00382400" w:rsidRPr="00901ACC">
        <w:rPr>
          <w:rFonts w:ascii="Times New Roman" w:eastAsia="Calibri" w:hAnsi="Times New Roman" w:cs="Times New Roman"/>
          <w:sz w:val="27"/>
          <w:szCs w:val="27"/>
        </w:rPr>
        <w:t>0</w:t>
      </w:r>
      <w:r w:rsidRPr="00901ACC">
        <w:rPr>
          <w:rFonts w:ascii="Times New Roman" w:eastAsia="Calibri" w:hAnsi="Times New Roman" w:cs="Times New Roman"/>
          <w:sz w:val="27"/>
          <w:szCs w:val="27"/>
        </w:rPr>
        <w:t>,1 тенге за 1 Гкал без НДС,</w:t>
      </w:r>
    </w:p>
    <w:p w:rsidR="00061FAD" w:rsidRPr="00901ACC" w:rsidRDefault="00061FAD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- с 1 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сентября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по 31 декабря 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2018 года 1 18</w:t>
      </w:r>
      <w:r w:rsidR="003C58E3" w:rsidRPr="00901ACC">
        <w:rPr>
          <w:rFonts w:ascii="Times New Roman" w:eastAsia="Calibri" w:hAnsi="Times New Roman" w:cs="Times New Roman"/>
          <w:sz w:val="27"/>
          <w:szCs w:val="27"/>
        </w:rPr>
        <w:t>0</w:t>
      </w:r>
      <w:r w:rsidRPr="00901ACC">
        <w:rPr>
          <w:rFonts w:ascii="Times New Roman" w:eastAsia="Calibri" w:hAnsi="Times New Roman" w:cs="Times New Roman"/>
          <w:sz w:val="27"/>
          <w:szCs w:val="27"/>
        </w:rPr>
        <w:t>,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5</w:t>
      </w:r>
      <w:r w:rsidRPr="00901ACC">
        <w:rPr>
          <w:rFonts w:ascii="Times New Roman" w:eastAsia="Calibri" w:hAnsi="Times New Roman" w:cs="Times New Roman"/>
          <w:sz w:val="27"/>
          <w:szCs w:val="27"/>
        </w:rPr>
        <w:t>3 тенге за 1 Гкал без НДС.</w:t>
      </w:r>
    </w:p>
    <w:p w:rsidR="00061FAD" w:rsidRPr="00601790" w:rsidRDefault="00C57568" w:rsidP="006017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ab/>
      </w:r>
      <w:r w:rsidR="00601790" w:rsidRPr="00601790">
        <w:rPr>
          <w:rFonts w:ascii="Times New Roman" w:eastAsia="Calibri" w:hAnsi="Times New Roman" w:cs="Times New Roman"/>
          <w:sz w:val="24"/>
          <w:szCs w:val="24"/>
        </w:rPr>
        <w:t>тыс. тенге</w:t>
      </w:r>
    </w:p>
    <w:tbl>
      <w:tblPr>
        <w:tblW w:w="10283" w:type="dxa"/>
        <w:tblLook w:val="04A0" w:firstRow="1" w:lastRow="0" w:firstColumn="1" w:lastColumn="0" w:noHBand="0" w:noVBand="1"/>
      </w:tblPr>
      <w:tblGrid>
        <w:gridCol w:w="650"/>
        <w:gridCol w:w="5114"/>
        <w:gridCol w:w="1383"/>
        <w:gridCol w:w="1405"/>
        <w:gridCol w:w="1731"/>
      </w:tblGrid>
      <w:tr w:rsidR="00601790" w:rsidRPr="00601790" w:rsidTr="00601790">
        <w:trPr>
          <w:trHeight w:val="63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601790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Доходы, всего в </w:t>
            </w:r>
            <w:proofErr w:type="spellStart"/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7 471 059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7 832 462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361 403</w:t>
            </w:r>
          </w:p>
        </w:tc>
      </w:tr>
      <w:tr w:rsidR="00601790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7 113 111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7 463 639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350 528</w:t>
            </w:r>
          </w:p>
        </w:tc>
      </w:tr>
      <w:tr w:rsidR="00601790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неосновная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357 948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368 823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10 875</w:t>
            </w:r>
          </w:p>
        </w:tc>
      </w:tr>
      <w:tr w:rsidR="00601790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Расходы, всего в </w:t>
            </w:r>
            <w:proofErr w:type="spellStart"/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7 776 035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7 768 360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-7 675</w:t>
            </w:r>
          </w:p>
        </w:tc>
      </w:tr>
      <w:tr w:rsidR="00601790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7 551 191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7 529 730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-21 461</w:t>
            </w:r>
          </w:p>
        </w:tc>
      </w:tr>
      <w:tr w:rsidR="00601790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неосновная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224 844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238 630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13 786</w:t>
            </w:r>
          </w:p>
        </w:tc>
      </w:tr>
      <w:tr w:rsidR="00601790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-304 976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64 102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369 078</w:t>
            </w:r>
          </w:p>
        </w:tc>
      </w:tr>
      <w:tr w:rsidR="00601790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-438 080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-66 091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371 989</w:t>
            </w:r>
          </w:p>
        </w:tc>
      </w:tr>
      <w:tr w:rsidR="00601790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неосновная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130 193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-2 911</w:t>
            </w:r>
          </w:p>
        </w:tc>
      </w:tr>
      <w:tr w:rsidR="00601790" w:rsidRPr="00601790" w:rsidTr="00601790">
        <w:trPr>
          <w:trHeight w:val="63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отложенному корпоративному подоходному налогу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6 358</w:t>
            </w:r>
          </w:p>
        </w:tc>
      </w:tr>
      <w:tr w:rsidR="00601790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прибыль (убыток)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-304 976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57 744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362 720</w:t>
            </w:r>
          </w:p>
        </w:tc>
      </w:tr>
    </w:tbl>
    <w:p w:rsidR="00601790" w:rsidRPr="00901ACC" w:rsidRDefault="00601790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033F0" w:rsidRPr="00901ACC" w:rsidRDefault="001033F0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Доходы по основной деятельности за 201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 составили 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7</w:t>
      </w:r>
      <w:r w:rsidR="00AD048F">
        <w:rPr>
          <w:rFonts w:ascii="Times New Roman" w:eastAsia="Calibri" w:hAnsi="Times New Roman" w:cs="Times New Roman"/>
          <w:sz w:val="27"/>
          <w:szCs w:val="27"/>
        </w:rPr>
        <w:t> 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464</w:t>
      </w:r>
      <w:r w:rsidR="00AD048F">
        <w:rPr>
          <w:rFonts w:ascii="Times New Roman" w:eastAsia="Calibri" w:hAnsi="Times New Roman" w:cs="Times New Roman"/>
          <w:sz w:val="27"/>
          <w:szCs w:val="27"/>
        </w:rPr>
        <w:t xml:space="preserve"> 639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AD048F">
        <w:rPr>
          <w:rFonts w:ascii="Times New Roman" w:eastAsia="Calibri" w:hAnsi="Times New Roman" w:cs="Times New Roman"/>
          <w:sz w:val="27"/>
          <w:szCs w:val="27"/>
        </w:rPr>
        <w:t>тыс</w:t>
      </w:r>
      <w:r w:rsidRPr="00901ACC">
        <w:rPr>
          <w:rFonts w:ascii="Times New Roman" w:eastAsia="Calibri" w:hAnsi="Times New Roman" w:cs="Times New Roman"/>
          <w:sz w:val="27"/>
          <w:szCs w:val="27"/>
        </w:rPr>
        <w:t>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57568" w:rsidRPr="00901ACC" w:rsidRDefault="006140C3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Расходы Общества за 201</w:t>
      </w:r>
      <w:r w:rsidR="00B97DA2" w:rsidRPr="00901ACC">
        <w:rPr>
          <w:rFonts w:ascii="Times New Roman" w:eastAsia="Calibri" w:hAnsi="Times New Roman" w:cs="Times New Roman"/>
          <w:sz w:val="27"/>
          <w:szCs w:val="27"/>
        </w:rPr>
        <w:t>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 составили</w:t>
      </w:r>
      <w:r w:rsidR="003536E6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7</w:t>
      </w:r>
      <w:r w:rsidR="00AD048F">
        <w:rPr>
          <w:rFonts w:ascii="Times New Roman" w:eastAsia="Calibri" w:hAnsi="Times New Roman" w:cs="Times New Roman"/>
          <w:sz w:val="27"/>
          <w:szCs w:val="27"/>
        </w:rPr>
        <w:t> 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5</w:t>
      </w:r>
      <w:r w:rsidR="00AD048F">
        <w:rPr>
          <w:rFonts w:ascii="Times New Roman" w:eastAsia="Calibri" w:hAnsi="Times New Roman" w:cs="Times New Roman"/>
          <w:sz w:val="27"/>
          <w:szCs w:val="27"/>
        </w:rPr>
        <w:t>29 730</w:t>
      </w:r>
      <w:r w:rsidR="0014618A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AD048F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="003536E6" w:rsidRPr="00901ACC">
        <w:rPr>
          <w:rFonts w:ascii="Times New Roman" w:eastAsia="Calibri" w:hAnsi="Times New Roman" w:cs="Times New Roman"/>
          <w:sz w:val="27"/>
          <w:szCs w:val="27"/>
        </w:rPr>
        <w:t>, в том числе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- оплата труда – 1</w:t>
      </w:r>
      <w:r w:rsidR="00AD048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6</w:t>
      </w:r>
      <w:r w:rsidR="0002205D" w:rsidRPr="007D7AB4">
        <w:rPr>
          <w:rFonts w:ascii="Times New Roman" w:eastAsia="Calibri" w:hAnsi="Times New Roman" w:cs="Times New Roman"/>
          <w:sz w:val="27"/>
          <w:szCs w:val="27"/>
        </w:rPr>
        <w:t>87</w:t>
      </w:r>
      <w:r w:rsidR="00A27F9F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2205D" w:rsidRPr="007D7AB4">
        <w:rPr>
          <w:rFonts w:ascii="Times New Roman" w:eastAsia="Calibri" w:hAnsi="Times New Roman" w:cs="Times New Roman"/>
          <w:sz w:val="27"/>
          <w:szCs w:val="27"/>
        </w:rPr>
        <w:t xml:space="preserve">201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- нормативные потери – 1</w:t>
      </w:r>
      <w:r w:rsidR="00AD048F">
        <w:rPr>
          <w:rFonts w:ascii="Times New Roman" w:eastAsia="Calibri" w:hAnsi="Times New Roman" w:cs="Times New Roman"/>
          <w:sz w:val="27"/>
          <w:szCs w:val="27"/>
        </w:rPr>
        <w:t> 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540</w:t>
      </w:r>
      <w:r w:rsidR="00AD048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794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амортизация – 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2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D048F">
        <w:rPr>
          <w:rFonts w:ascii="Times New Roman" w:eastAsia="Calibri" w:hAnsi="Times New Roman" w:cs="Times New Roman"/>
          <w:sz w:val="27"/>
          <w:szCs w:val="27"/>
        </w:rPr>
        <w:t>0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54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369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 тенге</w:t>
      </w:r>
    </w:p>
    <w:p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налоговые платежи – 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1 137</w:t>
      </w:r>
      <w:r w:rsidR="00634508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281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тепло, электроэнергия – 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439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787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- материалы, ГСМ –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277</w:t>
      </w:r>
      <w:r w:rsidR="00A003AE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679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капитальный ремонт –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201</w:t>
      </w:r>
      <w:r w:rsidR="00634508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924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C57568" w:rsidRPr="00901ACC" w:rsidRDefault="009C6ED1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-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другие расходы (охрана объектов, спецодежда, спецпитание, обязательное страхование, канцелярские принадлежности и прочие затраты) – 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181</w:t>
      </w:r>
      <w:r w:rsidR="009E4E4F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900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C57568"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="00C57568"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DC4E14" w:rsidRPr="00901ACC" w:rsidRDefault="00DC4E14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расходы на выплату вознаграждения </w:t>
      </w:r>
      <w:r w:rsidR="00A74E1A" w:rsidRPr="00901ACC">
        <w:rPr>
          <w:rFonts w:ascii="Times New Roman" w:eastAsia="Calibri" w:hAnsi="Times New Roman" w:cs="Times New Roman"/>
          <w:sz w:val="27"/>
          <w:szCs w:val="27"/>
        </w:rPr>
        <w:t xml:space="preserve">по заемным средствам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797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 тенге.</w:t>
      </w:r>
    </w:p>
    <w:p w:rsidR="00A07A21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ab/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 xml:space="preserve">Финансовый результат по </w:t>
      </w:r>
      <w:r w:rsidRPr="00901ACC">
        <w:rPr>
          <w:rFonts w:ascii="Times New Roman" w:eastAsia="Calibri" w:hAnsi="Times New Roman" w:cs="Times New Roman"/>
          <w:sz w:val="27"/>
          <w:szCs w:val="27"/>
        </w:rPr>
        <w:t>основной деятельности составил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 xml:space="preserve"> убыток </w:t>
      </w:r>
      <w:r w:rsidR="00231EC5">
        <w:rPr>
          <w:rFonts w:ascii="Times New Roman" w:eastAsia="Calibri" w:hAnsi="Times New Roman" w:cs="Times New Roman"/>
          <w:sz w:val="27"/>
          <w:szCs w:val="27"/>
        </w:rPr>
        <w:t>–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 xml:space="preserve"> 66</w:t>
      </w:r>
      <w:r w:rsidR="00C2309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31EC5">
        <w:rPr>
          <w:rFonts w:ascii="Times New Roman" w:eastAsia="Calibri" w:hAnsi="Times New Roman" w:cs="Times New Roman"/>
          <w:sz w:val="27"/>
          <w:szCs w:val="27"/>
        </w:rPr>
        <w:t>0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>91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,</w:t>
      </w:r>
    </w:p>
    <w:p w:rsidR="00AA097E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ab/>
        <w:t xml:space="preserve">Доходы по 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>неосновной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деятельности составили –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368</w:t>
      </w:r>
      <w:r w:rsidR="009E4E4F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823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, расходы –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 xml:space="preserve"> 238630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A74E1A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тенге,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 xml:space="preserve">прибыль 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>составил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а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5B00F2">
        <w:rPr>
          <w:rFonts w:ascii="Times New Roman" w:eastAsia="Calibri" w:hAnsi="Times New Roman" w:cs="Times New Roman"/>
          <w:sz w:val="27"/>
          <w:szCs w:val="27"/>
        </w:rPr>
        <w:t>1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30</w:t>
      </w:r>
      <w:r w:rsidR="009E4E4F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193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r w:rsidR="00AF0161" w:rsidRPr="00901AC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57568" w:rsidRPr="00901ACC" w:rsidRDefault="00560D6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Итоговый финансовый результат предприятия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 xml:space="preserve">после налогообложения 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EF7F12" w:rsidRPr="00901ACC">
        <w:rPr>
          <w:rFonts w:ascii="Times New Roman" w:eastAsia="Calibri" w:hAnsi="Times New Roman" w:cs="Times New Roman"/>
          <w:sz w:val="27"/>
          <w:szCs w:val="27"/>
        </w:rPr>
        <w:t>прибыль в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 xml:space="preserve"> размере </w:t>
      </w:r>
      <w:r w:rsidR="004E4B2E">
        <w:rPr>
          <w:rFonts w:ascii="Times New Roman" w:eastAsia="Calibri" w:hAnsi="Times New Roman" w:cs="Times New Roman"/>
          <w:sz w:val="27"/>
          <w:szCs w:val="27"/>
        </w:rPr>
        <w:t>57</w:t>
      </w:r>
      <w:r w:rsidR="009E4E4F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E4B2E">
        <w:rPr>
          <w:rFonts w:ascii="Times New Roman" w:eastAsia="Calibri" w:hAnsi="Times New Roman" w:cs="Times New Roman"/>
          <w:sz w:val="27"/>
          <w:szCs w:val="27"/>
        </w:rPr>
        <w:t>744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A22B37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54885" w:rsidRPr="00901ACC">
        <w:rPr>
          <w:rFonts w:ascii="Times New Roman" w:eastAsia="Calibri" w:hAnsi="Times New Roman" w:cs="Times New Roman"/>
          <w:sz w:val="27"/>
          <w:szCs w:val="27"/>
        </w:rPr>
        <w:t>тенге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36DAC" w:rsidRPr="00901ACC" w:rsidRDefault="00536DA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033F0" w:rsidRPr="00901ACC" w:rsidRDefault="001033F0" w:rsidP="001033F0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Объемы услуг на передачу и распределение тепловой энергии</w:t>
      </w:r>
    </w:p>
    <w:p w:rsidR="00CA1FBB" w:rsidRPr="00901ACC" w:rsidRDefault="00536DAC" w:rsidP="00CA1FBB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По итогам 201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года объем ока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занных услуг составил 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6</w:t>
      </w:r>
      <w:r w:rsidR="002B4F9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87AAD" w:rsidRPr="00901ACC">
        <w:rPr>
          <w:rFonts w:ascii="Times New Roman" w:eastAsia="Calibri" w:hAnsi="Times New Roman" w:cs="Times New Roman"/>
          <w:sz w:val="27"/>
          <w:szCs w:val="27"/>
        </w:rPr>
        <w:t>4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78</w:t>
      </w:r>
      <w:r w:rsidR="002B4F93">
        <w:rPr>
          <w:rFonts w:ascii="Times New Roman" w:eastAsia="Calibri" w:hAnsi="Times New Roman" w:cs="Times New Roman"/>
          <w:sz w:val="27"/>
          <w:szCs w:val="27"/>
        </w:rPr>
        <w:t xml:space="preserve"> 032 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Гкал, при утвержденном в тарифной смете </w:t>
      </w:r>
      <w:r w:rsidR="00787AAD" w:rsidRPr="00901ACC">
        <w:rPr>
          <w:rFonts w:ascii="Times New Roman" w:eastAsia="Calibri" w:hAnsi="Times New Roman" w:cs="Times New Roman"/>
          <w:sz w:val="27"/>
          <w:szCs w:val="27"/>
        </w:rPr>
        <w:t>5</w:t>
      </w:r>
      <w:r w:rsidR="002B4F93">
        <w:rPr>
          <w:rFonts w:ascii="Times New Roman" w:eastAsia="Calibri" w:hAnsi="Times New Roman" w:cs="Times New Roman"/>
          <w:sz w:val="27"/>
          <w:szCs w:val="27"/>
        </w:rPr>
        <w:t> 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41</w:t>
      </w:r>
      <w:r w:rsidR="002B4F93">
        <w:rPr>
          <w:rFonts w:ascii="Times New Roman" w:eastAsia="Calibri" w:hAnsi="Times New Roman" w:cs="Times New Roman"/>
          <w:sz w:val="27"/>
          <w:szCs w:val="27"/>
        </w:rPr>
        <w:t>2 875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C2450">
        <w:rPr>
          <w:rFonts w:ascii="Times New Roman" w:eastAsia="Calibri" w:hAnsi="Times New Roman" w:cs="Times New Roman"/>
          <w:sz w:val="27"/>
          <w:szCs w:val="27"/>
        </w:rPr>
        <w:t xml:space="preserve">Гкал. 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Увеличение полезного отпуска на 1</w:t>
      </w:r>
      <w:r w:rsidR="00C13A8C">
        <w:rPr>
          <w:rFonts w:ascii="Times New Roman" w:eastAsia="Calibri" w:hAnsi="Times New Roman" w:cs="Times New Roman"/>
          <w:sz w:val="27"/>
          <w:szCs w:val="27"/>
        </w:rPr>
        <w:t> 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065</w:t>
      </w:r>
      <w:r w:rsidR="002B4F93">
        <w:rPr>
          <w:rFonts w:ascii="Times New Roman" w:eastAsia="Calibri" w:hAnsi="Times New Roman" w:cs="Times New Roman"/>
          <w:sz w:val="27"/>
          <w:szCs w:val="27"/>
        </w:rPr>
        <w:t>157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 xml:space="preserve"> Гкал или 19,7% связано с приростом тепловых нагрузок вновь подключаемых потребителей и фактическими климатологическими условиями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.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061FAD" w:rsidRPr="00901ACC" w:rsidRDefault="00061FAD" w:rsidP="00CA1FBB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По отношению к показателям 201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7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года увеличение транспортировки тепловой энергии в 201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году составило 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1</w:t>
      </w:r>
      <w:r w:rsidR="002B4F93">
        <w:rPr>
          <w:rFonts w:ascii="Times New Roman" w:eastAsia="Calibri" w:hAnsi="Times New Roman" w:cs="Times New Roman"/>
          <w:sz w:val="27"/>
          <w:szCs w:val="27"/>
        </w:rPr>
        <w:t> 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010</w:t>
      </w:r>
      <w:r w:rsidR="002B4F9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B694A">
        <w:rPr>
          <w:rFonts w:ascii="Times New Roman" w:eastAsia="Calibri" w:hAnsi="Times New Roman" w:cs="Times New Roman"/>
          <w:sz w:val="27"/>
          <w:szCs w:val="27"/>
        </w:rPr>
        <w:t>476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Гкал или 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18,5</w:t>
      </w:r>
      <w:r w:rsidRPr="00901ACC">
        <w:rPr>
          <w:rFonts w:ascii="Times New Roman" w:eastAsia="Calibri" w:hAnsi="Times New Roman" w:cs="Times New Roman"/>
          <w:sz w:val="27"/>
          <w:szCs w:val="27"/>
        </w:rPr>
        <w:t>%, что обусловлено увеличением полезного отпуска тепловой энергии новым потребителям и вводом в эксплуатацию новых тепловых сетей по программе «Нұрлы жол».</w:t>
      </w:r>
    </w:p>
    <w:p w:rsidR="00E865C7" w:rsidRPr="00901ACC" w:rsidRDefault="00E865C7" w:rsidP="00E30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945141" w:rsidRPr="00901ACC" w:rsidRDefault="00C57568" w:rsidP="00710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Капитальный ремонт</w:t>
      </w:r>
    </w:p>
    <w:p w:rsidR="00C57568" w:rsidRPr="00901ACC" w:rsidRDefault="00C57568" w:rsidP="00E30B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В 201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году Общество направило </w:t>
      </w:r>
      <w:r w:rsidR="007160C2" w:rsidRPr="00901ACC">
        <w:rPr>
          <w:rFonts w:ascii="Times New Roman" w:eastAsia="Calibri" w:hAnsi="Times New Roman" w:cs="Times New Roman"/>
          <w:sz w:val="27"/>
          <w:szCs w:val="27"/>
        </w:rPr>
        <w:t>201</w:t>
      </w:r>
      <w:r w:rsidR="0091768E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25BE5" w:rsidRPr="00901ACC">
        <w:rPr>
          <w:rFonts w:ascii="Times New Roman" w:eastAsia="Calibri" w:hAnsi="Times New Roman" w:cs="Times New Roman"/>
          <w:sz w:val="27"/>
          <w:szCs w:val="27"/>
        </w:rPr>
        <w:t>9</w:t>
      </w:r>
      <w:r w:rsidR="007160C2" w:rsidRPr="00901ACC">
        <w:rPr>
          <w:rFonts w:ascii="Times New Roman" w:eastAsia="Calibri" w:hAnsi="Times New Roman" w:cs="Times New Roman"/>
          <w:sz w:val="27"/>
          <w:szCs w:val="27"/>
        </w:rPr>
        <w:t>24</w:t>
      </w:r>
      <w:r w:rsidR="00EC0D82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1ACC">
        <w:rPr>
          <w:rFonts w:ascii="Times New Roman" w:eastAsia="Calibri" w:hAnsi="Times New Roman" w:cs="Times New Roman"/>
          <w:sz w:val="27"/>
          <w:szCs w:val="27"/>
        </w:rPr>
        <w:t>тыс.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1ACC">
        <w:rPr>
          <w:rFonts w:ascii="Times New Roman" w:eastAsia="Calibri" w:hAnsi="Times New Roman" w:cs="Times New Roman"/>
          <w:sz w:val="27"/>
          <w:szCs w:val="27"/>
        </w:rPr>
        <w:t>тенге на выполнение капитального ремонта</w:t>
      </w:r>
      <w:r w:rsidR="00195E48" w:rsidRPr="00901ACC">
        <w:rPr>
          <w:rFonts w:ascii="Times New Roman" w:eastAsia="Calibri" w:hAnsi="Times New Roman" w:cs="Times New Roman"/>
          <w:sz w:val="27"/>
          <w:szCs w:val="27"/>
        </w:rPr>
        <w:t>.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945141" w:rsidRPr="00901ACC" w:rsidRDefault="00C57568" w:rsidP="00E30B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В рамках </w:t>
      </w:r>
      <w:r w:rsidR="0091768E" w:rsidRPr="00901ACC">
        <w:rPr>
          <w:rFonts w:ascii="Times New Roman" w:eastAsia="Calibri" w:hAnsi="Times New Roman" w:cs="Times New Roman"/>
          <w:sz w:val="27"/>
          <w:szCs w:val="27"/>
        </w:rPr>
        <w:t xml:space="preserve">капитального ремонта </w:t>
      </w:r>
      <w:r w:rsidRPr="00901ACC">
        <w:rPr>
          <w:rFonts w:ascii="Times New Roman" w:eastAsia="Calibri" w:hAnsi="Times New Roman" w:cs="Times New Roman"/>
          <w:sz w:val="27"/>
          <w:szCs w:val="27"/>
        </w:rPr>
        <w:t>проведены следующие мероприятия:</w:t>
      </w:r>
    </w:p>
    <w:p w:rsidR="00945141" w:rsidRPr="00901ACC" w:rsidRDefault="00541D1B" w:rsidP="009451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капитальный ремонт магис</w:t>
      </w:r>
      <w:r w:rsidR="00313009" w:rsidRPr="00901ACC">
        <w:rPr>
          <w:rFonts w:ascii="Times New Roman" w:eastAsia="Calibri" w:hAnsi="Times New Roman" w:cs="Times New Roman"/>
          <w:sz w:val="27"/>
          <w:szCs w:val="27"/>
        </w:rPr>
        <w:t>тральных сетей протяженностью 1</w:t>
      </w:r>
      <w:r w:rsidR="00313009" w:rsidRPr="00901ACC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507D46" w:rsidRPr="00901ACC">
        <w:rPr>
          <w:rFonts w:ascii="Times New Roman" w:eastAsia="Calibri" w:hAnsi="Times New Roman" w:cs="Times New Roman"/>
          <w:sz w:val="27"/>
          <w:szCs w:val="27"/>
        </w:rPr>
        <w:t>017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901ACC">
        <w:rPr>
          <w:rFonts w:ascii="Times New Roman" w:eastAsia="Calibri" w:hAnsi="Times New Roman" w:cs="Times New Roman"/>
          <w:sz w:val="27"/>
          <w:szCs w:val="27"/>
        </w:rPr>
        <w:t>м.п</w:t>
      </w:r>
      <w:proofErr w:type="spellEnd"/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. трубопроводов на сумму </w:t>
      </w:r>
      <w:r w:rsidR="00507D46" w:rsidRPr="00901ACC">
        <w:rPr>
          <w:rFonts w:ascii="Times New Roman" w:eastAsia="Calibri" w:hAnsi="Times New Roman" w:cs="Times New Roman"/>
          <w:sz w:val="27"/>
          <w:szCs w:val="27"/>
        </w:rPr>
        <w:t>135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07D46" w:rsidRPr="00901ACC">
        <w:rPr>
          <w:rFonts w:ascii="Times New Roman" w:eastAsia="Calibri" w:hAnsi="Times New Roman" w:cs="Times New Roman"/>
          <w:sz w:val="27"/>
          <w:szCs w:val="27"/>
        </w:rPr>
        <w:t>615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 тенге;</w:t>
      </w:r>
    </w:p>
    <w:p w:rsidR="00541D1B" w:rsidRPr="00901ACC" w:rsidRDefault="00541D1B" w:rsidP="009451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капитальный ремонт распределительных сетей протяженностью 1 </w:t>
      </w:r>
      <w:r w:rsidR="00507D46" w:rsidRPr="00901ACC">
        <w:rPr>
          <w:rFonts w:ascii="Times New Roman" w:eastAsia="Calibri" w:hAnsi="Times New Roman" w:cs="Times New Roman"/>
          <w:sz w:val="27"/>
          <w:szCs w:val="27"/>
        </w:rPr>
        <w:t>080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901ACC">
        <w:rPr>
          <w:rFonts w:ascii="Times New Roman" w:eastAsia="Calibri" w:hAnsi="Times New Roman" w:cs="Times New Roman"/>
          <w:sz w:val="27"/>
          <w:szCs w:val="27"/>
        </w:rPr>
        <w:t>м.п</w:t>
      </w:r>
      <w:proofErr w:type="spellEnd"/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. трубопроводов на сумму </w:t>
      </w:r>
      <w:r w:rsidR="00507D46" w:rsidRPr="00901ACC">
        <w:rPr>
          <w:rFonts w:ascii="Times New Roman" w:eastAsia="Calibri" w:hAnsi="Times New Roman" w:cs="Times New Roman"/>
          <w:sz w:val="27"/>
          <w:szCs w:val="27"/>
        </w:rPr>
        <w:t>37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07D46" w:rsidRPr="00901ACC">
        <w:rPr>
          <w:rFonts w:ascii="Times New Roman" w:eastAsia="Calibri" w:hAnsi="Times New Roman" w:cs="Times New Roman"/>
          <w:sz w:val="27"/>
          <w:szCs w:val="27"/>
        </w:rPr>
        <w:t>592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 тенге; </w:t>
      </w:r>
    </w:p>
    <w:p w:rsidR="00541D1B" w:rsidRPr="00901ACC" w:rsidRDefault="00541D1B" w:rsidP="009451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восстановление теплоизоляции трубопроводов, площадью </w:t>
      </w:r>
      <w:r w:rsidR="00507D46" w:rsidRPr="00901ACC">
        <w:rPr>
          <w:rFonts w:ascii="Times New Roman" w:eastAsia="Calibri" w:hAnsi="Times New Roman" w:cs="Times New Roman"/>
          <w:sz w:val="27"/>
          <w:szCs w:val="27"/>
        </w:rPr>
        <w:t>2 783</w:t>
      </w:r>
      <w:r w:rsidR="00EB1DD4" w:rsidRPr="00901ACC">
        <w:rPr>
          <w:rFonts w:ascii="Times New Roman" w:eastAsia="Calibri" w:hAnsi="Times New Roman" w:cs="Times New Roman"/>
          <w:sz w:val="27"/>
          <w:szCs w:val="27"/>
        </w:rPr>
        <w:t xml:space="preserve"> м2 на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сумму </w:t>
      </w:r>
      <w:r w:rsidR="00507D46" w:rsidRPr="00901ACC">
        <w:rPr>
          <w:rFonts w:ascii="Times New Roman" w:eastAsia="Calibri" w:hAnsi="Times New Roman" w:cs="Times New Roman"/>
          <w:sz w:val="27"/>
          <w:szCs w:val="27"/>
        </w:rPr>
        <w:t>22</w:t>
      </w:r>
      <w:r w:rsidR="00B90527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4277C" w:rsidRPr="00901ACC">
        <w:rPr>
          <w:rFonts w:ascii="Times New Roman" w:eastAsia="Calibri" w:hAnsi="Times New Roman" w:cs="Times New Roman"/>
          <w:sz w:val="27"/>
          <w:szCs w:val="27"/>
        </w:rPr>
        <w:t>448</w:t>
      </w:r>
      <w:r w:rsidR="00F71926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тыс. тенге; </w:t>
      </w:r>
    </w:p>
    <w:p w:rsidR="00541D1B" w:rsidRPr="00901ACC" w:rsidRDefault="00541D1B" w:rsidP="009451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восстановление асфальта после капитального ремонта тепловых сетей </w:t>
      </w:r>
      <w:r w:rsidR="004A3321" w:rsidRPr="00901ACC">
        <w:rPr>
          <w:rFonts w:ascii="Times New Roman" w:eastAsia="Calibri" w:hAnsi="Times New Roman" w:cs="Times New Roman"/>
          <w:sz w:val="27"/>
          <w:szCs w:val="27"/>
        </w:rPr>
        <w:t>площадью 1</w:t>
      </w:r>
      <w:r w:rsidRPr="00901ACC">
        <w:rPr>
          <w:rFonts w:ascii="Times New Roman" w:eastAsia="Calibri" w:hAnsi="Times New Roman" w:cs="Times New Roman"/>
          <w:sz w:val="27"/>
          <w:szCs w:val="27"/>
        </w:rPr>
        <w:t>100 м</w:t>
      </w:r>
      <w:r w:rsidR="00EB1DD4" w:rsidRPr="00901ACC">
        <w:rPr>
          <w:rFonts w:ascii="Times New Roman" w:eastAsia="Calibri" w:hAnsi="Times New Roman" w:cs="Times New Roman"/>
          <w:sz w:val="27"/>
          <w:szCs w:val="27"/>
        </w:rPr>
        <w:t>2 на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сумму </w:t>
      </w:r>
      <w:r w:rsidR="00D4277C" w:rsidRPr="00901ACC">
        <w:rPr>
          <w:rFonts w:ascii="Times New Roman" w:eastAsia="Calibri" w:hAnsi="Times New Roman" w:cs="Times New Roman"/>
          <w:sz w:val="27"/>
          <w:szCs w:val="27"/>
          <w:lang w:val="en-US"/>
        </w:rPr>
        <w:t>6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E2E89" w:rsidRPr="00901ACC">
        <w:rPr>
          <w:rFonts w:ascii="Times New Roman" w:eastAsia="Calibri" w:hAnsi="Times New Roman" w:cs="Times New Roman"/>
          <w:sz w:val="27"/>
          <w:szCs w:val="27"/>
        </w:rPr>
        <w:t>2</w:t>
      </w:r>
      <w:r w:rsidR="00D4277C" w:rsidRPr="00901ACC">
        <w:rPr>
          <w:rFonts w:ascii="Times New Roman" w:eastAsia="Calibri" w:hAnsi="Times New Roman" w:cs="Times New Roman"/>
          <w:sz w:val="27"/>
          <w:szCs w:val="27"/>
          <w:lang w:val="en-US"/>
        </w:rPr>
        <w:t>69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 тенге.</w:t>
      </w:r>
    </w:p>
    <w:p w:rsidR="00C720AA" w:rsidRPr="00901ACC" w:rsidRDefault="00C720AA" w:rsidP="0094514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E6C0F" w:rsidRPr="00901ACC" w:rsidRDefault="00C57568" w:rsidP="00E30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Исполнение тарифной сметы</w:t>
      </w:r>
    </w:p>
    <w:p w:rsidR="00061FAD" w:rsidRPr="00901ACC" w:rsidRDefault="00061FAD" w:rsidP="00061FAD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По результатам исполнения тарифной сметы за 201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год, превышение фактических затрат над утвержденными сложилось по следующим статьям: </w:t>
      </w:r>
    </w:p>
    <w:p w:rsidR="00061FAD" w:rsidRPr="00901ACC" w:rsidRDefault="00061FAD" w:rsidP="00061FAD">
      <w:pPr>
        <w:pStyle w:val="aa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A976AA">
        <w:rPr>
          <w:rFonts w:ascii="Times New Roman" w:eastAsia="Calibri" w:hAnsi="Times New Roman" w:cs="Times New Roman"/>
          <w:b/>
          <w:sz w:val="27"/>
          <w:szCs w:val="27"/>
        </w:rPr>
        <w:t>А</w:t>
      </w:r>
      <w:r w:rsidRPr="00901ACC">
        <w:rPr>
          <w:rFonts w:ascii="Times New Roman" w:eastAsia="Calibri" w:hAnsi="Times New Roman" w:cs="Times New Roman"/>
          <w:b/>
          <w:sz w:val="27"/>
          <w:szCs w:val="27"/>
        </w:rPr>
        <w:t>мортизация»</w:t>
      </w:r>
      <w:r w:rsidR="00C4415D">
        <w:rPr>
          <w:rFonts w:ascii="Times New Roman" w:eastAsia="Calibri" w:hAnsi="Times New Roman" w:cs="Times New Roman"/>
          <w:sz w:val="27"/>
          <w:szCs w:val="27"/>
        </w:rPr>
        <w:t xml:space="preserve"> – при плане 1 </w:t>
      </w:r>
      <w:r w:rsidR="0084108B" w:rsidRPr="00901ACC">
        <w:rPr>
          <w:rFonts w:ascii="Times New Roman" w:eastAsia="Calibri" w:hAnsi="Times New Roman" w:cs="Times New Roman"/>
          <w:sz w:val="27"/>
          <w:szCs w:val="27"/>
        </w:rPr>
        <w:t>233</w:t>
      </w:r>
      <w:r w:rsidR="00C4415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1ACC">
        <w:rPr>
          <w:rFonts w:ascii="Times New Roman" w:eastAsia="Calibri" w:hAnsi="Times New Roman" w:cs="Times New Roman"/>
          <w:sz w:val="27"/>
          <w:szCs w:val="27"/>
        </w:rPr>
        <w:t>9</w:t>
      </w:r>
      <w:r w:rsidR="0084108B" w:rsidRPr="00901ACC">
        <w:rPr>
          <w:rFonts w:ascii="Times New Roman" w:eastAsia="Calibri" w:hAnsi="Times New Roman" w:cs="Times New Roman"/>
          <w:sz w:val="27"/>
          <w:szCs w:val="27"/>
        </w:rPr>
        <w:t>01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 тенге, факт составил </w:t>
      </w:r>
      <w:r w:rsidR="0084108B" w:rsidRPr="00901ACC">
        <w:rPr>
          <w:rFonts w:ascii="Times New Roman" w:eastAsia="Calibri" w:hAnsi="Times New Roman" w:cs="Times New Roman"/>
          <w:sz w:val="27"/>
          <w:szCs w:val="27"/>
        </w:rPr>
        <w:t>2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4415D">
        <w:rPr>
          <w:rFonts w:ascii="Times New Roman" w:eastAsia="Calibri" w:hAnsi="Times New Roman" w:cs="Times New Roman"/>
          <w:sz w:val="27"/>
          <w:szCs w:val="27"/>
        </w:rPr>
        <w:t>0</w:t>
      </w:r>
      <w:r w:rsidR="0084108B" w:rsidRPr="00901ACC">
        <w:rPr>
          <w:rFonts w:ascii="Times New Roman" w:eastAsia="Calibri" w:hAnsi="Times New Roman" w:cs="Times New Roman"/>
          <w:sz w:val="27"/>
          <w:szCs w:val="27"/>
        </w:rPr>
        <w:t>32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4108B" w:rsidRPr="00901ACC">
        <w:rPr>
          <w:rFonts w:ascii="Times New Roman" w:eastAsia="Calibri" w:hAnsi="Times New Roman" w:cs="Times New Roman"/>
          <w:sz w:val="27"/>
          <w:szCs w:val="27"/>
        </w:rPr>
        <w:t>873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 тенге. </w:t>
      </w:r>
      <w:r w:rsidR="0084108B" w:rsidRPr="00901ACC">
        <w:rPr>
          <w:rFonts w:ascii="Times New Roman" w:eastAsia="Calibri" w:hAnsi="Times New Roman" w:cs="Times New Roman"/>
          <w:sz w:val="27"/>
          <w:szCs w:val="27"/>
        </w:rPr>
        <w:t>Превышение на 798 972 тыс. тенге или 64,8% связано с вводом в эксплуатацию объектов, построенных по программе «Нұрлы жол» и принятием объектов из коммунальной собственности города Астаны на баланс Общества. Амортизационные отчисления, предусмотренные в тарифной смете 2018 года в полном объеме направлены на реализацию инвестиционной программы.</w:t>
      </w:r>
    </w:p>
    <w:p w:rsidR="00061FAD" w:rsidRPr="00901ACC" w:rsidRDefault="00061FAD" w:rsidP="00061FAD">
      <w:pPr>
        <w:pStyle w:val="aa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 xml:space="preserve"> «</w:t>
      </w:r>
      <w:r w:rsidR="00A976AA">
        <w:rPr>
          <w:rFonts w:ascii="Times New Roman" w:eastAsia="Calibri" w:hAnsi="Times New Roman" w:cs="Times New Roman"/>
          <w:b/>
          <w:sz w:val="27"/>
          <w:szCs w:val="27"/>
        </w:rPr>
        <w:t>С</w:t>
      </w:r>
      <w:r w:rsidRPr="00901ACC">
        <w:rPr>
          <w:rFonts w:ascii="Times New Roman" w:eastAsia="Calibri" w:hAnsi="Times New Roman" w:cs="Times New Roman"/>
          <w:b/>
          <w:sz w:val="27"/>
          <w:szCs w:val="27"/>
        </w:rPr>
        <w:t>ырье и материалы»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при плане </w:t>
      </w:r>
      <w:r w:rsidR="0084108B" w:rsidRPr="00901ACC">
        <w:rPr>
          <w:rFonts w:ascii="Times New Roman" w:eastAsia="Calibri" w:hAnsi="Times New Roman" w:cs="Times New Roman"/>
          <w:sz w:val="27"/>
          <w:szCs w:val="27"/>
        </w:rPr>
        <w:t>203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4108B" w:rsidRPr="00901ACC">
        <w:rPr>
          <w:rFonts w:ascii="Times New Roman" w:eastAsia="Calibri" w:hAnsi="Times New Roman" w:cs="Times New Roman"/>
          <w:sz w:val="27"/>
          <w:szCs w:val="27"/>
        </w:rPr>
        <w:t>851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 тенге, факт составил </w:t>
      </w:r>
      <w:r w:rsidR="0084108B" w:rsidRPr="00901ACC">
        <w:rPr>
          <w:rFonts w:ascii="Times New Roman" w:eastAsia="Calibri" w:hAnsi="Times New Roman" w:cs="Times New Roman"/>
          <w:sz w:val="27"/>
          <w:szCs w:val="27"/>
        </w:rPr>
        <w:t>216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4108B" w:rsidRPr="00901ACC">
        <w:rPr>
          <w:rFonts w:ascii="Times New Roman" w:eastAsia="Calibri" w:hAnsi="Times New Roman" w:cs="Times New Roman"/>
          <w:sz w:val="27"/>
          <w:szCs w:val="27"/>
        </w:rPr>
        <w:t>436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 тенге. Превышение на </w:t>
      </w:r>
      <w:r w:rsidR="0084108B" w:rsidRPr="00901ACC">
        <w:rPr>
          <w:rFonts w:ascii="Times New Roman" w:eastAsia="Calibri" w:hAnsi="Times New Roman" w:cs="Times New Roman"/>
          <w:sz w:val="27"/>
          <w:szCs w:val="27"/>
        </w:rPr>
        <w:t>12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4108B" w:rsidRPr="00901ACC">
        <w:rPr>
          <w:rFonts w:ascii="Times New Roman" w:eastAsia="Calibri" w:hAnsi="Times New Roman" w:cs="Times New Roman"/>
          <w:sz w:val="27"/>
          <w:szCs w:val="27"/>
        </w:rPr>
        <w:t>585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 тенге или </w:t>
      </w:r>
      <w:r w:rsidR="0084108B" w:rsidRPr="00901ACC">
        <w:rPr>
          <w:rFonts w:ascii="Times New Roman" w:eastAsia="Calibri" w:hAnsi="Times New Roman" w:cs="Times New Roman"/>
          <w:sz w:val="27"/>
          <w:szCs w:val="27"/>
        </w:rPr>
        <w:t>6,2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% произошло в связи с </w:t>
      </w:r>
      <w:r w:rsidR="00A976AA">
        <w:rPr>
          <w:rFonts w:ascii="Times New Roman" w:eastAsia="Calibri" w:hAnsi="Times New Roman" w:cs="Times New Roman"/>
          <w:sz w:val="27"/>
          <w:szCs w:val="27"/>
        </w:rPr>
        <w:t xml:space="preserve">дополнительным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объемом работ, выявленным во время гидравлических испытаний на объектах распределительных сетей; </w:t>
      </w:r>
    </w:p>
    <w:p w:rsidR="0084108B" w:rsidRPr="00901ACC" w:rsidRDefault="0084108B" w:rsidP="007E50DF">
      <w:pPr>
        <w:pStyle w:val="aa"/>
        <w:numPr>
          <w:ilvl w:val="0"/>
          <w:numId w:val="15"/>
        </w:numPr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A976AA">
        <w:rPr>
          <w:rFonts w:ascii="Times New Roman" w:eastAsia="Calibri" w:hAnsi="Times New Roman" w:cs="Times New Roman"/>
          <w:b/>
          <w:sz w:val="27"/>
          <w:szCs w:val="27"/>
        </w:rPr>
        <w:t>Н</w:t>
      </w:r>
      <w:r w:rsidRPr="00901ACC">
        <w:rPr>
          <w:rFonts w:ascii="Times New Roman" w:eastAsia="Calibri" w:hAnsi="Times New Roman" w:cs="Times New Roman"/>
          <w:b/>
          <w:sz w:val="27"/>
          <w:szCs w:val="27"/>
        </w:rPr>
        <w:t>ормативные потери»</w:t>
      </w:r>
      <w:r w:rsidR="009F34F8">
        <w:rPr>
          <w:rFonts w:ascii="Times New Roman" w:eastAsia="Calibri" w:hAnsi="Times New Roman" w:cs="Times New Roman"/>
          <w:sz w:val="27"/>
          <w:szCs w:val="27"/>
        </w:rPr>
        <w:t xml:space="preserve"> - при плане 1 </w:t>
      </w:r>
      <w:r w:rsidRPr="00901ACC">
        <w:rPr>
          <w:rFonts w:ascii="Times New Roman" w:eastAsia="Calibri" w:hAnsi="Times New Roman" w:cs="Times New Roman"/>
          <w:sz w:val="27"/>
          <w:szCs w:val="27"/>
        </w:rPr>
        <w:t>411 103 тыс. тенге, фактически составили 1540 794 тыс. тенге</w:t>
      </w:r>
      <w:r w:rsidR="009F34F8">
        <w:rPr>
          <w:rFonts w:ascii="Times New Roman" w:eastAsia="Calibri" w:hAnsi="Times New Roman" w:cs="Times New Roman"/>
          <w:sz w:val="27"/>
          <w:szCs w:val="27"/>
        </w:rPr>
        <w:t xml:space="preserve">. Превышение на 129 </w:t>
      </w:r>
      <w:r w:rsidR="00BC56A3" w:rsidRPr="00901ACC">
        <w:rPr>
          <w:rFonts w:ascii="Times New Roman" w:eastAsia="Calibri" w:hAnsi="Times New Roman" w:cs="Times New Roman"/>
          <w:sz w:val="27"/>
          <w:szCs w:val="27"/>
        </w:rPr>
        <w:t>691 тыс. тенге или 9,2% произошло за счет у</w:t>
      </w:r>
      <w:r w:rsidRPr="00901ACC">
        <w:rPr>
          <w:rFonts w:ascii="Times New Roman" w:eastAsia="Calibri" w:hAnsi="Times New Roman" w:cs="Times New Roman"/>
          <w:sz w:val="27"/>
          <w:szCs w:val="27"/>
        </w:rPr>
        <w:t>величени</w:t>
      </w:r>
      <w:r w:rsidR="00BC56A3" w:rsidRPr="00901ACC">
        <w:rPr>
          <w:rFonts w:ascii="Times New Roman" w:eastAsia="Calibri" w:hAnsi="Times New Roman" w:cs="Times New Roman"/>
          <w:sz w:val="27"/>
          <w:szCs w:val="27"/>
        </w:rPr>
        <w:t>я объема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нормативных технических потерь на 40 310 Гкал</w:t>
      </w:r>
      <w:r w:rsidR="00BC56A3" w:rsidRPr="00901ACC">
        <w:rPr>
          <w:rFonts w:ascii="Times New Roman" w:eastAsia="Calibri" w:hAnsi="Times New Roman" w:cs="Times New Roman"/>
          <w:sz w:val="27"/>
          <w:szCs w:val="27"/>
        </w:rPr>
        <w:t>, что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связано климатологическими условиями. Процент нормативных технических потерь снижен с 13,75% до 12,3%.</w:t>
      </w:r>
    </w:p>
    <w:p w:rsidR="0084108B" w:rsidRDefault="00213918" w:rsidP="00061FAD">
      <w:pPr>
        <w:pStyle w:val="aa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13918">
        <w:rPr>
          <w:rFonts w:ascii="Times New Roman" w:eastAsia="Calibri" w:hAnsi="Times New Roman" w:cs="Times New Roman"/>
          <w:b/>
          <w:sz w:val="27"/>
          <w:szCs w:val="27"/>
        </w:rPr>
        <w:t>«Обслуживание, ремонт основных средств»</w:t>
      </w:r>
      <w:r w:rsidRPr="00213918">
        <w:rPr>
          <w:rFonts w:ascii="Times New Roman" w:eastAsia="Calibri" w:hAnsi="Times New Roman" w:cs="Times New Roman"/>
          <w:sz w:val="27"/>
          <w:szCs w:val="27"/>
        </w:rPr>
        <w:t xml:space="preserve"> - при плане 17</w:t>
      </w:r>
      <w:r w:rsidR="009F34F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13918">
        <w:rPr>
          <w:rFonts w:ascii="Times New Roman" w:eastAsia="Calibri" w:hAnsi="Times New Roman" w:cs="Times New Roman"/>
          <w:sz w:val="27"/>
          <w:szCs w:val="27"/>
        </w:rPr>
        <w:t>275 тыс. тенге, фактические расходы составили 19</w:t>
      </w:r>
      <w:r w:rsidR="007E50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13918">
        <w:rPr>
          <w:rFonts w:ascii="Times New Roman" w:eastAsia="Calibri" w:hAnsi="Times New Roman" w:cs="Times New Roman"/>
          <w:sz w:val="27"/>
          <w:szCs w:val="27"/>
        </w:rPr>
        <w:t>464 тыс. тенге (112,7%). Учтены расходы на уборку помещений (основных средств)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213918" w:rsidRPr="00213918" w:rsidRDefault="00213918" w:rsidP="00213918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13918">
        <w:rPr>
          <w:rFonts w:ascii="Times New Roman" w:eastAsia="Calibri" w:hAnsi="Times New Roman" w:cs="Times New Roman"/>
          <w:b/>
          <w:sz w:val="27"/>
          <w:szCs w:val="27"/>
        </w:rPr>
        <w:t>«Поверка средств измерений, защитных средств, допуск бригады»</w:t>
      </w:r>
      <w:r w:rsidRPr="002139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976AA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213918">
        <w:rPr>
          <w:rFonts w:ascii="Times New Roman" w:eastAsia="Calibri" w:hAnsi="Times New Roman" w:cs="Times New Roman"/>
          <w:sz w:val="27"/>
          <w:szCs w:val="27"/>
        </w:rPr>
        <w:t xml:space="preserve">при </w:t>
      </w:r>
      <w:r w:rsidR="009F34F8" w:rsidRPr="00213918">
        <w:rPr>
          <w:rFonts w:ascii="Times New Roman" w:eastAsia="Calibri" w:hAnsi="Times New Roman" w:cs="Times New Roman"/>
          <w:sz w:val="27"/>
          <w:szCs w:val="27"/>
        </w:rPr>
        <w:t>плане 4</w:t>
      </w:r>
      <w:r w:rsidR="009F34F8">
        <w:rPr>
          <w:rFonts w:ascii="Times New Roman" w:eastAsia="Calibri" w:hAnsi="Times New Roman" w:cs="Times New Roman"/>
          <w:sz w:val="27"/>
          <w:szCs w:val="27"/>
        </w:rPr>
        <w:t xml:space="preserve"> 0</w:t>
      </w:r>
      <w:r w:rsidRPr="00213918">
        <w:rPr>
          <w:rFonts w:ascii="Times New Roman" w:eastAsia="Calibri" w:hAnsi="Times New Roman" w:cs="Times New Roman"/>
          <w:sz w:val="27"/>
          <w:szCs w:val="27"/>
        </w:rPr>
        <w:t xml:space="preserve">10 тыс. тенге, фактические расходы составили 4 373 тыс. тенге (109%).  Увеличение затрат на 363 тыс. тенге. Перерасход связан с увеличением расходов по допуску бригады </w:t>
      </w:r>
      <w:r w:rsidR="0032799C">
        <w:rPr>
          <w:rFonts w:ascii="Times New Roman" w:eastAsia="Calibri" w:hAnsi="Times New Roman" w:cs="Times New Roman"/>
          <w:sz w:val="27"/>
          <w:szCs w:val="27"/>
        </w:rPr>
        <w:t>в линии электропередач</w:t>
      </w:r>
      <w:r w:rsidRPr="00213918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213918" w:rsidRPr="00213918" w:rsidRDefault="00213918" w:rsidP="00213918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14118">
        <w:rPr>
          <w:rFonts w:ascii="Times New Roman" w:eastAsia="Calibri" w:hAnsi="Times New Roman" w:cs="Times New Roman"/>
          <w:b/>
          <w:sz w:val="27"/>
          <w:szCs w:val="27"/>
        </w:rPr>
        <w:t>«Восстановление благоустройства (замена асфальта, брусчатки, газона)</w:t>
      </w:r>
      <w:r w:rsidRPr="00213918">
        <w:rPr>
          <w:rFonts w:ascii="Times New Roman" w:eastAsia="Calibri" w:hAnsi="Times New Roman" w:cs="Times New Roman"/>
          <w:sz w:val="27"/>
          <w:szCs w:val="27"/>
        </w:rPr>
        <w:t>» - при плане 9 668 тыс. тенге, факт</w:t>
      </w:r>
      <w:r w:rsidR="009F34F8">
        <w:rPr>
          <w:rFonts w:ascii="Times New Roman" w:eastAsia="Calibri" w:hAnsi="Times New Roman" w:cs="Times New Roman"/>
          <w:sz w:val="27"/>
          <w:szCs w:val="27"/>
        </w:rPr>
        <w:t xml:space="preserve">ические расходы составили 9 </w:t>
      </w:r>
      <w:r w:rsidRPr="00213918">
        <w:rPr>
          <w:rFonts w:ascii="Times New Roman" w:eastAsia="Calibri" w:hAnsi="Times New Roman" w:cs="Times New Roman"/>
          <w:sz w:val="27"/>
          <w:szCs w:val="27"/>
        </w:rPr>
        <w:t>839 тыс. тенге (101,8%). Перерасход связан с увеличением площади, подлежащей благоустройству.</w:t>
      </w:r>
    </w:p>
    <w:p w:rsidR="00213918" w:rsidRPr="00213918" w:rsidRDefault="00213918" w:rsidP="00213918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14118">
        <w:rPr>
          <w:rFonts w:ascii="Times New Roman" w:eastAsia="Calibri" w:hAnsi="Times New Roman" w:cs="Times New Roman"/>
          <w:b/>
          <w:sz w:val="27"/>
          <w:szCs w:val="27"/>
        </w:rPr>
        <w:t>«Техобслуживание транспортных средств»</w:t>
      </w:r>
      <w:r w:rsidR="009F34F8">
        <w:rPr>
          <w:rFonts w:ascii="Times New Roman" w:eastAsia="Calibri" w:hAnsi="Times New Roman" w:cs="Times New Roman"/>
          <w:sz w:val="27"/>
          <w:szCs w:val="27"/>
        </w:rPr>
        <w:t xml:space="preserve"> -  при плане 2 </w:t>
      </w:r>
      <w:r w:rsidRPr="00213918">
        <w:rPr>
          <w:rFonts w:ascii="Times New Roman" w:eastAsia="Calibri" w:hAnsi="Times New Roman" w:cs="Times New Roman"/>
          <w:sz w:val="27"/>
          <w:szCs w:val="27"/>
        </w:rPr>
        <w:t xml:space="preserve">733 тыс. тенге, </w:t>
      </w:r>
      <w:r w:rsidR="009F34F8">
        <w:rPr>
          <w:rFonts w:ascii="Times New Roman" w:eastAsia="Calibri" w:hAnsi="Times New Roman" w:cs="Times New Roman"/>
          <w:sz w:val="27"/>
          <w:szCs w:val="27"/>
        </w:rPr>
        <w:t xml:space="preserve">фактические расходы составили 2 </w:t>
      </w:r>
      <w:r w:rsidRPr="00213918">
        <w:rPr>
          <w:rFonts w:ascii="Times New Roman" w:eastAsia="Calibri" w:hAnsi="Times New Roman" w:cs="Times New Roman"/>
          <w:sz w:val="27"/>
          <w:szCs w:val="27"/>
        </w:rPr>
        <w:t>881 тыс. тенге (105,4%). Перерасход связан с дополнительным ремонтом газобаллонного оборудования автотранспорта.</w:t>
      </w:r>
    </w:p>
    <w:p w:rsidR="00D60E58" w:rsidRDefault="00213918" w:rsidP="00D60E58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14118">
        <w:rPr>
          <w:rFonts w:ascii="Times New Roman" w:eastAsia="Calibri" w:hAnsi="Times New Roman" w:cs="Times New Roman"/>
          <w:b/>
          <w:sz w:val="27"/>
          <w:szCs w:val="27"/>
        </w:rPr>
        <w:t>«Безопасность и охрана труда»</w:t>
      </w:r>
      <w:r w:rsidRPr="00213918">
        <w:rPr>
          <w:rFonts w:ascii="Times New Roman" w:eastAsia="Calibri" w:hAnsi="Times New Roman" w:cs="Times New Roman"/>
          <w:sz w:val="27"/>
          <w:szCs w:val="27"/>
        </w:rPr>
        <w:t xml:space="preserve"> -  при плане 13</w:t>
      </w:r>
      <w:r w:rsidR="009F34F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13918">
        <w:rPr>
          <w:rFonts w:ascii="Times New Roman" w:eastAsia="Calibri" w:hAnsi="Times New Roman" w:cs="Times New Roman"/>
          <w:sz w:val="27"/>
          <w:szCs w:val="27"/>
        </w:rPr>
        <w:t>177 тыс. тенге, ф</w:t>
      </w:r>
      <w:r w:rsidR="009F34F8">
        <w:rPr>
          <w:rFonts w:ascii="Times New Roman" w:eastAsia="Calibri" w:hAnsi="Times New Roman" w:cs="Times New Roman"/>
          <w:sz w:val="27"/>
          <w:szCs w:val="27"/>
        </w:rPr>
        <w:t xml:space="preserve">актические расходы составили 13 </w:t>
      </w:r>
      <w:r w:rsidRPr="00213918">
        <w:rPr>
          <w:rFonts w:ascii="Times New Roman" w:eastAsia="Calibri" w:hAnsi="Times New Roman" w:cs="Times New Roman"/>
          <w:sz w:val="27"/>
          <w:szCs w:val="27"/>
        </w:rPr>
        <w:t>922 тыс. тенге (105,7%). Перерасход сложился по выдаче спецодежды по причине текучести кадров, по обязательному медицинскому осмотру за счет увеличения количества работников, подлежащих осмотру.</w:t>
      </w:r>
    </w:p>
    <w:p w:rsidR="00213918" w:rsidRPr="00D60E58" w:rsidRDefault="00213918" w:rsidP="00D60E58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60E58">
        <w:rPr>
          <w:rFonts w:ascii="Times New Roman" w:eastAsia="Calibri" w:hAnsi="Times New Roman" w:cs="Times New Roman"/>
          <w:b/>
          <w:sz w:val="27"/>
          <w:szCs w:val="27"/>
        </w:rPr>
        <w:t>«Подготовка кадров»</w:t>
      </w:r>
      <w:r w:rsidRPr="00D60E58">
        <w:rPr>
          <w:rFonts w:ascii="Times New Roman" w:eastAsia="Calibri" w:hAnsi="Times New Roman" w:cs="Times New Roman"/>
          <w:sz w:val="27"/>
          <w:szCs w:val="27"/>
        </w:rPr>
        <w:t xml:space="preserve"> - при плане 3 804 тыс. тенге, </w:t>
      </w:r>
      <w:r w:rsidR="009F34F8">
        <w:rPr>
          <w:rFonts w:ascii="Times New Roman" w:eastAsia="Calibri" w:hAnsi="Times New Roman" w:cs="Times New Roman"/>
          <w:sz w:val="27"/>
          <w:szCs w:val="27"/>
        </w:rPr>
        <w:t xml:space="preserve">фактические расходы составили 3 </w:t>
      </w:r>
      <w:r w:rsidRPr="00D60E58">
        <w:rPr>
          <w:rFonts w:ascii="Times New Roman" w:eastAsia="Calibri" w:hAnsi="Times New Roman" w:cs="Times New Roman"/>
          <w:sz w:val="27"/>
          <w:szCs w:val="27"/>
        </w:rPr>
        <w:t>923 тыс. тенге (103,1%). В связи с внесенными изменениями в законодательство о государственных закупках на 2019 год</w:t>
      </w:r>
      <w:r w:rsidR="00D60E58">
        <w:rPr>
          <w:rFonts w:ascii="Times New Roman" w:eastAsia="Calibri" w:hAnsi="Times New Roman" w:cs="Times New Roman"/>
          <w:sz w:val="27"/>
          <w:szCs w:val="27"/>
        </w:rPr>
        <w:t>,</w:t>
      </w:r>
      <w:r w:rsidRPr="00D60E58">
        <w:rPr>
          <w:rFonts w:ascii="Times New Roman" w:eastAsia="Calibri" w:hAnsi="Times New Roman" w:cs="Times New Roman"/>
          <w:sz w:val="27"/>
          <w:szCs w:val="27"/>
        </w:rPr>
        <w:t xml:space="preserve"> были дополнительно обучены начальник и 2 инженера службы материально-технического снабжения и государственных закупок. </w:t>
      </w:r>
    </w:p>
    <w:p w:rsidR="00213918" w:rsidRPr="00213918" w:rsidRDefault="00213918" w:rsidP="00213918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14118">
        <w:rPr>
          <w:rFonts w:ascii="Times New Roman" w:eastAsia="Calibri" w:hAnsi="Times New Roman" w:cs="Times New Roman"/>
          <w:b/>
          <w:sz w:val="27"/>
          <w:szCs w:val="27"/>
        </w:rPr>
        <w:t>«Расходы по экологии»</w:t>
      </w:r>
      <w:r w:rsidR="009F34F8">
        <w:rPr>
          <w:rFonts w:ascii="Times New Roman" w:eastAsia="Calibri" w:hAnsi="Times New Roman" w:cs="Times New Roman"/>
          <w:sz w:val="27"/>
          <w:szCs w:val="27"/>
        </w:rPr>
        <w:t xml:space="preserve"> - при плане 1 0</w:t>
      </w:r>
      <w:r w:rsidRPr="00213918">
        <w:rPr>
          <w:rFonts w:ascii="Times New Roman" w:eastAsia="Calibri" w:hAnsi="Times New Roman" w:cs="Times New Roman"/>
          <w:sz w:val="27"/>
          <w:szCs w:val="27"/>
        </w:rPr>
        <w:t xml:space="preserve">83 тыс. тенге, фактические расходы составили 1 </w:t>
      </w:r>
      <w:r w:rsidR="009F34F8">
        <w:rPr>
          <w:rFonts w:ascii="Times New Roman" w:eastAsia="Calibri" w:hAnsi="Times New Roman" w:cs="Times New Roman"/>
          <w:sz w:val="27"/>
          <w:szCs w:val="27"/>
        </w:rPr>
        <w:t>0</w:t>
      </w:r>
      <w:r w:rsidRPr="00213918">
        <w:rPr>
          <w:rFonts w:ascii="Times New Roman" w:eastAsia="Calibri" w:hAnsi="Times New Roman" w:cs="Times New Roman"/>
          <w:sz w:val="27"/>
          <w:szCs w:val="27"/>
        </w:rPr>
        <w:t>98 тыс. тенге (101,4%). Утилизация свинцовых аккумуляторов привела к перерасходу статьи на 1,4%.</w:t>
      </w:r>
    </w:p>
    <w:p w:rsidR="00213918" w:rsidRPr="007E50DF" w:rsidRDefault="00213918" w:rsidP="007E50DF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61FAD" w:rsidRPr="00541018" w:rsidRDefault="00061FAD" w:rsidP="00061F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Экономия сложилась по следующим статьям:</w:t>
      </w:r>
    </w:p>
    <w:p w:rsidR="007E50DF" w:rsidRPr="007E50DF" w:rsidRDefault="007E50DF" w:rsidP="007E50DF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E50DF">
        <w:rPr>
          <w:rFonts w:ascii="Times New Roman" w:eastAsia="Calibri" w:hAnsi="Times New Roman" w:cs="Times New Roman"/>
          <w:b/>
          <w:sz w:val="27"/>
          <w:szCs w:val="27"/>
        </w:rPr>
        <w:t xml:space="preserve">«Энергия» - </w:t>
      </w:r>
      <w:r w:rsidRPr="007E50DF">
        <w:rPr>
          <w:rFonts w:ascii="Times New Roman" w:eastAsia="Calibri" w:hAnsi="Times New Roman" w:cs="Times New Roman"/>
          <w:sz w:val="27"/>
          <w:szCs w:val="27"/>
        </w:rPr>
        <w:t xml:space="preserve">при плане 478 470 </w:t>
      </w:r>
      <w:proofErr w:type="spellStart"/>
      <w:proofErr w:type="gramStart"/>
      <w:r w:rsidRPr="007E50DF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7E50DF">
        <w:rPr>
          <w:rFonts w:ascii="Times New Roman" w:eastAsia="Calibri" w:hAnsi="Times New Roman" w:cs="Times New Roman"/>
          <w:sz w:val="27"/>
          <w:szCs w:val="27"/>
        </w:rPr>
        <w:t xml:space="preserve">, фактические расходы  составили 439 787 </w:t>
      </w:r>
      <w:proofErr w:type="spellStart"/>
      <w:r w:rsidRPr="007E50DF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r w:rsidRPr="007E50DF">
        <w:rPr>
          <w:rFonts w:ascii="Times New Roman" w:eastAsia="Calibri" w:hAnsi="Times New Roman" w:cs="Times New Roman"/>
          <w:sz w:val="27"/>
          <w:szCs w:val="27"/>
        </w:rPr>
        <w:t xml:space="preserve"> (91,9%). Экономия 38 683 тыс. тенге или 8,1% сложилась по причине снижения объемов потребления электрической энергии в 4 квартале 2018 года на 3 373 тыс. </w:t>
      </w:r>
      <w:proofErr w:type="spellStart"/>
      <w:r w:rsidRPr="007E50DF">
        <w:rPr>
          <w:rFonts w:ascii="Times New Roman" w:eastAsia="Calibri" w:hAnsi="Times New Roman" w:cs="Times New Roman"/>
          <w:sz w:val="27"/>
          <w:szCs w:val="27"/>
        </w:rPr>
        <w:t>кВтч</w:t>
      </w:r>
      <w:proofErr w:type="spellEnd"/>
      <w:r w:rsidRPr="007E50DF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962B61">
        <w:rPr>
          <w:rFonts w:ascii="Times New Roman" w:eastAsia="Calibri" w:hAnsi="Times New Roman" w:cs="Times New Roman"/>
          <w:i/>
        </w:rPr>
        <w:t xml:space="preserve">план 18 014 тыс. </w:t>
      </w:r>
      <w:proofErr w:type="spellStart"/>
      <w:r w:rsidRPr="00962B61">
        <w:rPr>
          <w:rFonts w:ascii="Times New Roman" w:eastAsia="Calibri" w:hAnsi="Times New Roman" w:cs="Times New Roman"/>
          <w:i/>
        </w:rPr>
        <w:t>кВтч</w:t>
      </w:r>
      <w:proofErr w:type="spellEnd"/>
      <w:r w:rsidRPr="00962B61">
        <w:rPr>
          <w:rFonts w:ascii="Times New Roman" w:eastAsia="Calibri" w:hAnsi="Times New Roman" w:cs="Times New Roman"/>
          <w:i/>
        </w:rPr>
        <w:t xml:space="preserve">, факт 14 641 тыс. </w:t>
      </w:r>
      <w:proofErr w:type="spellStart"/>
      <w:r w:rsidRPr="00962B61">
        <w:rPr>
          <w:rFonts w:ascii="Times New Roman" w:eastAsia="Calibri" w:hAnsi="Times New Roman" w:cs="Times New Roman"/>
          <w:i/>
        </w:rPr>
        <w:t>кВтч</w:t>
      </w:r>
      <w:proofErr w:type="spellEnd"/>
      <w:r w:rsidRPr="007E50DF">
        <w:rPr>
          <w:rFonts w:ascii="Times New Roman" w:eastAsia="Calibri" w:hAnsi="Times New Roman" w:cs="Times New Roman"/>
          <w:sz w:val="27"/>
          <w:szCs w:val="27"/>
        </w:rPr>
        <w:t>), в связи со снижением потребления электрической энергии насосными станциями за счет оптимизации гидравлических режимов.</w:t>
      </w:r>
    </w:p>
    <w:p w:rsidR="007E50DF" w:rsidRPr="007E50DF" w:rsidRDefault="007E50DF" w:rsidP="007E50DF">
      <w:pPr>
        <w:pStyle w:val="aa"/>
        <w:spacing w:after="0" w:line="240" w:lineRule="auto"/>
        <w:ind w:left="0" w:firstLine="34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E50DF">
        <w:rPr>
          <w:rFonts w:ascii="Times New Roman" w:eastAsia="Calibri" w:hAnsi="Times New Roman" w:cs="Times New Roman"/>
          <w:sz w:val="27"/>
          <w:szCs w:val="27"/>
        </w:rPr>
        <w:t>Экономия по статье «Энергия» была направлена на выполнение инвестиционной программы в размере 11 085 тыс. тенге и на погашение налоговых платежей - 27 598 тыс. тенге.</w:t>
      </w:r>
    </w:p>
    <w:p w:rsidR="007E50DF" w:rsidRPr="007E50DF" w:rsidRDefault="007E50DF" w:rsidP="007E50DF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E50DF">
        <w:rPr>
          <w:rFonts w:ascii="Times New Roman" w:eastAsia="Calibri" w:hAnsi="Times New Roman" w:cs="Times New Roman"/>
          <w:b/>
          <w:sz w:val="27"/>
          <w:szCs w:val="27"/>
        </w:rPr>
        <w:t xml:space="preserve">«Расходы на оплату труда» </w:t>
      </w:r>
      <w:r w:rsidRPr="007E50DF">
        <w:rPr>
          <w:rFonts w:ascii="Times New Roman" w:eastAsia="Calibri" w:hAnsi="Times New Roman" w:cs="Times New Roman"/>
          <w:sz w:val="27"/>
          <w:szCs w:val="27"/>
        </w:rPr>
        <w:t>- при плане 1</w:t>
      </w:r>
      <w:r w:rsidR="00C0447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600BA" w:rsidRPr="007E50DF">
        <w:rPr>
          <w:rFonts w:ascii="Times New Roman" w:eastAsia="Calibri" w:hAnsi="Times New Roman" w:cs="Times New Roman"/>
          <w:sz w:val="27"/>
          <w:szCs w:val="27"/>
        </w:rPr>
        <w:t>542</w:t>
      </w:r>
      <w:r w:rsidRPr="007E50DF">
        <w:rPr>
          <w:rFonts w:ascii="Times New Roman" w:eastAsia="Calibri" w:hAnsi="Times New Roman" w:cs="Times New Roman"/>
          <w:sz w:val="27"/>
          <w:szCs w:val="27"/>
        </w:rPr>
        <w:t xml:space="preserve"> 367 тыс. тенге, фактические расходы составили 1 516 805 тыс. тенге (98,3%). Уменьшение затрат на 25 562 тыс. тенге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связано</w:t>
      </w:r>
      <w:r w:rsidRPr="007E50DF">
        <w:rPr>
          <w:rFonts w:ascii="Times New Roman" w:eastAsia="Calibri" w:hAnsi="Times New Roman" w:cs="Times New Roman"/>
          <w:sz w:val="27"/>
          <w:szCs w:val="27"/>
        </w:rPr>
        <w:t xml:space="preserve"> с не укомплектованностью кадров. </w:t>
      </w:r>
    </w:p>
    <w:p w:rsidR="007E50DF" w:rsidRPr="007E50DF" w:rsidRDefault="007E50DF" w:rsidP="007E50DF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E50DF">
        <w:rPr>
          <w:rFonts w:ascii="Times New Roman" w:eastAsia="Calibri" w:hAnsi="Times New Roman" w:cs="Times New Roman"/>
          <w:b/>
          <w:sz w:val="27"/>
          <w:szCs w:val="27"/>
        </w:rPr>
        <w:t xml:space="preserve"> «ГСМ» - </w:t>
      </w:r>
      <w:r w:rsidRPr="007E50DF">
        <w:rPr>
          <w:rFonts w:ascii="Times New Roman" w:eastAsia="Calibri" w:hAnsi="Times New Roman" w:cs="Times New Roman"/>
          <w:sz w:val="27"/>
          <w:szCs w:val="27"/>
        </w:rPr>
        <w:t>при плане 61</w:t>
      </w:r>
      <w:r w:rsidR="00962B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E50DF">
        <w:rPr>
          <w:rFonts w:ascii="Times New Roman" w:eastAsia="Calibri" w:hAnsi="Times New Roman" w:cs="Times New Roman"/>
          <w:sz w:val="27"/>
          <w:szCs w:val="27"/>
        </w:rPr>
        <w:t>392 тыс. тенге, фактические расходы составили 61</w:t>
      </w:r>
      <w:r w:rsidR="00962B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E50DF">
        <w:rPr>
          <w:rFonts w:ascii="Times New Roman" w:eastAsia="Calibri" w:hAnsi="Times New Roman" w:cs="Times New Roman"/>
          <w:sz w:val="27"/>
          <w:szCs w:val="27"/>
        </w:rPr>
        <w:t>243 тыс. тенге (99,8%). Экономия в пределах допустимых 5%.</w:t>
      </w:r>
    </w:p>
    <w:p w:rsidR="007E50DF" w:rsidRPr="007E50DF" w:rsidRDefault="007E50DF" w:rsidP="007E50DF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E50DF">
        <w:rPr>
          <w:rFonts w:ascii="Times New Roman" w:eastAsia="Calibri" w:hAnsi="Times New Roman" w:cs="Times New Roman"/>
          <w:b/>
          <w:sz w:val="27"/>
          <w:szCs w:val="27"/>
        </w:rPr>
        <w:t xml:space="preserve">«Командировочные расходы»- </w:t>
      </w:r>
      <w:r w:rsidRPr="007E50DF">
        <w:rPr>
          <w:rFonts w:ascii="Times New Roman" w:eastAsia="Calibri" w:hAnsi="Times New Roman" w:cs="Times New Roman"/>
          <w:sz w:val="27"/>
          <w:szCs w:val="27"/>
        </w:rPr>
        <w:t>при плане 2 147 тыс. тенге, фактические расходы составили 1</w:t>
      </w:r>
      <w:r w:rsidR="00D60E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E50DF">
        <w:rPr>
          <w:rFonts w:ascii="Times New Roman" w:eastAsia="Calibri" w:hAnsi="Times New Roman" w:cs="Times New Roman"/>
          <w:sz w:val="27"/>
          <w:szCs w:val="27"/>
        </w:rPr>
        <w:t xml:space="preserve">974 тыс. тенге (91,9%). Экономия сложилась в результате обучения персонала Общества в </w:t>
      </w:r>
      <w:proofErr w:type="spellStart"/>
      <w:r w:rsidRPr="007E50DF">
        <w:rPr>
          <w:rFonts w:ascii="Times New Roman" w:eastAsia="Calibri" w:hAnsi="Times New Roman" w:cs="Times New Roman"/>
          <w:sz w:val="27"/>
          <w:szCs w:val="27"/>
        </w:rPr>
        <w:t>г.Астана</w:t>
      </w:r>
      <w:proofErr w:type="spellEnd"/>
      <w:r w:rsidRPr="007E50DF">
        <w:rPr>
          <w:rFonts w:ascii="Times New Roman" w:eastAsia="Calibri" w:hAnsi="Times New Roman" w:cs="Times New Roman"/>
          <w:sz w:val="27"/>
          <w:szCs w:val="27"/>
        </w:rPr>
        <w:t>, в связи с чем, необходимость в командировочных расходах отсутствовала. Экономия направлена на оплату налоговых платежей.</w:t>
      </w:r>
    </w:p>
    <w:p w:rsidR="007E50DF" w:rsidRPr="007E50DF" w:rsidRDefault="007E50DF" w:rsidP="007E50DF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E50DF">
        <w:rPr>
          <w:rFonts w:ascii="Times New Roman" w:eastAsia="Calibri" w:hAnsi="Times New Roman" w:cs="Times New Roman"/>
          <w:b/>
          <w:sz w:val="27"/>
          <w:szCs w:val="27"/>
        </w:rPr>
        <w:t xml:space="preserve">«Захоронение твердо-бытовых, строительных и производственных отходов»- </w:t>
      </w:r>
      <w:r w:rsidRPr="007E50DF">
        <w:rPr>
          <w:rFonts w:ascii="Times New Roman" w:eastAsia="Calibri" w:hAnsi="Times New Roman" w:cs="Times New Roman"/>
          <w:sz w:val="27"/>
          <w:szCs w:val="27"/>
        </w:rPr>
        <w:t xml:space="preserve">при плане 2 221 тыс. тенге, </w:t>
      </w:r>
      <w:r w:rsidR="00C04470">
        <w:rPr>
          <w:rFonts w:ascii="Times New Roman" w:eastAsia="Calibri" w:hAnsi="Times New Roman" w:cs="Times New Roman"/>
          <w:sz w:val="27"/>
          <w:szCs w:val="27"/>
        </w:rPr>
        <w:t xml:space="preserve">фактические расходы составили 2 </w:t>
      </w:r>
      <w:r w:rsidRPr="007E50DF">
        <w:rPr>
          <w:rFonts w:ascii="Times New Roman" w:eastAsia="Calibri" w:hAnsi="Times New Roman" w:cs="Times New Roman"/>
          <w:sz w:val="27"/>
          <w:szCs w:val="27"/>
        </w:rPr>
        <w:t xml:space="preserve">107 тыс. тенге (95%). Экономия в связи с уменьшением объемов </w:t>
      </w:r>
      <w:r w:rsidR="00D60E58">
        <w:rPr>
          <w:rFonts w:ascii="Times New Roman" w:eastAsia="Calibri" w:hAnsi="Times New Roman" w:cs="Times New Roman"/>
          <w:sz w:val="27"/>
          <w:szCs w:val="27"/>
        </w:rPr>
        <w:t xml:space="preserve">захоронения </w:t>
      </w:r>
      <w:r w:rsidRPr="007E50DF">
        <w:rPr>
          <w:rFonts w:ascii="Times New Roman" w:eastAsia="Calibri" w:hAnsi="Times New Roman" w:cs="Times New Roman"/>
          <w:sz w:val="27"/>
          <w:szCs w:val="27"/>
        </w:rPr>
        <w:t>производственных отходов.</w:t>
      </w:r>
    </w:p>
    <w:p w:rsidR="007E50DF" w:rsidRPr="007E50DF" w:rsidRDefault="007E50DF" w:rsidP="007E50DF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E50DF">
        <w:rPr>
          <w:rFonts w:ascii="Times New Roman" w:eastAsia="Calibri" w:hAnsi="Times New Roman" w:cs="Times New Roman"/>
          <w:b/>
          <w:sz w:val="27"/>
          <w:szCs w:val="27"/>
        </w:rPr>
        <w:t xml:space="preserve">«Услуги связи» - </w:t>
      </w:r>
      <w:r w:rsidRPr="007E50DF">
        <w:rPr>
          <w:rFonts w:ascii="Times New Roman" w:eastAsia="Calibri" w:hAnsi="Times New Roman" w:cs="Times New Roman"/>
          <w:sz w:val="27"/>
          <w:szCs w:val="27"/>
        </w:rPr>
        <w:t>при плане 7</w:t>
      </w:r>
      <w:r w:rsidR="00962B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E50DF">
        <w:rPr>
          <w:rFonts w:ascii="Times New Roman" w:eastAsia="Calibri" w:hAnsi="Times New Roman" w:cs="Times New Roman"/>
          <w:sz w:val="27"/>
          <w:szCs w:val="27"/>
        </w:rPr>
        <w:t>480 тыс. тенге, фактические расходы составили 7 385 тыс. тенге (99,7%). Экономия сложилась в связи с переходом на тарифный план по услугам телеметрии и статистического IP адреса, установления контрольного лимита на каждый номер по 200 тенге в месяц, также</w:t>
      </w:r>
      <w:r w:rsidR="00D60E58">
        <w:rPr>
          <w:rFonts w:ascii="Times New Roman" w:eastAsia="Calibri" w:hAnsi="Times New Roman" w:cs="Times New Roman"/>
          <w:sz w:val="27"/>
          <w:szCs w:val="27"/>
        </w:rPr>
        <w:t>,</w:t>
      </w:r>
      <w:r w:rsidRPr="007E50DF">
        <w:rPr>
          <w:rFonts w:ascii="Times New Roman" w:eastAsia="Calibri" w:hAnsi="Times New Roman" w:cs="Times New Roman"/>
          <w:sz w:val="27"/>
          <w:szCs w:val="27"/>
        </w:rPr>
        <w:t xml:space="preserve"> оптимизации расходов по междугородним разговорам.</w:t>
      </w:r>
    </w:p>
    <w:p w:rsidR="007E50DF" w:rsidRPr="007E50DF" w:rsidRDefault="007E50DF" w:rsidP="007E50DF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E50DF">
        <w:rPr>
          <w:rFonts w:ascii="Times New Roman" w:eastAsia="Calibri" w:hAnsi="Times New Roman" w:cs="Times New Roman"/>
          <w:b/>
          <w:sz w:val="27"/>
          <w:szCs w:val="27"/>
        </w:rPr>
        <w:t xml:space="preserve">«Услуги водоснабжения и канализации»- </w:t>
      </w:r>
      <w:r w:rsidR="00C04470">
        <w:rPr>
          <w:rFonts w:ascii="Times New Roman" w:eastAsia="Calibri" w:hAnsi="Times New Roman" w:cs="Times New Roman"/>
          <w:sz w:val="27"/>
          <w:szCs w:val="27"/>
        </w:rPr>
        <w:t xml:space="preserve">при плане 25 </w:t>
      </w:r>
      <w:r w:rsidRPr="007E50DF">
        <w:rPr>
          <w:rFonts w:ascii="Times New Roman" w:eastAsia="Calibri" w:hAnsi="Times New Roman" w:cs="Times New Roman"/>
          <w:sz w:val="27"/>
          <w:szCs w:val="27"/>
        </w:rPr>
        <w:t>107 тыс. тенге, фактические расходы составили 25</w:t>
      </w:r>
      <w:r w:rsidR="00962B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04470">
        <w:rPr>
          <w:rFonts w:ascii="Times New Roman" w:eastAsia="Calibri" w:hAnsi="Times New Roman" w:cs="Times New Roman"/>
          <w:sz w:val="27"/>
          <w:szCs w:val="27"/>
        </w:rPr>
        <w:t>0</w:t>
      </w:r>
      <w:r w:rsidRPr="007E50DF">
        <w:rPr>
          <w:rFonts w:ascii="Times New Roman" w:eastAsia="Calibri" w:hAnsi="Times New Roman" w:cs="Times New Roman"/>
          <w:sz w:val="27"/>
          <w:szCs w:val="27"/>
        </w:rPr>
        <w:t>26 тыс. тенге (99,7%). Экономия в связи со снижением потребления воды в декабре месяце.</w:t>
      </w:r>
    </w:p>
    <w:p w:rsidR="007E50DF" w:rsidRPr="007E50DF" w:rsidRDefault="007E50DF" w:rsidP="007E50DF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E50DF">
        <w:rPr>
          <w:rFonts w:ascii="Times New Roman" w:eastAsia="Calibri" w:hAnsi="Times New Roman" w:cs="Times New Roman"/>
          <w:b/>
          <w:sz w:val="27"/>
          <w:szCs w:val="27"/>
        </w:rPr>
        <w:t xml:space="preserve">«Информационное обслуживание»- </w:t>
      </w:r>
      <w:r w:rsidRPr="007E50DF">
        <w:rPr>
          <w:rFonts w:ascii="Times New Roman" w:eastAsia="Calibri" w:hAnsi="Times New Roman" w:cs="Times New Roman"/>
          <w:sz w:val="27"/>
          <w:szCs w:val="27"/>
        </w:rPr>
        <w:t>при плане 620 тыс. тенге, фактические расходы составили 608 тыс. тенге (98%). Экономия с связи с сокращением количества публикаций в периодической печати.</w:t>
      </w:r>
    </w:p>
    <w:p w:rsidR="007E50DF" w:rsidRPr="007E50DF" w:rsidRDefault="007E50DF" w:rsidP="007E50DF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E50DF">
        <w:rPr>
          <w:rFonts w:ascii="Times New Roman" w:eastAsia="Calibri" w:hAnsi="Times New Roman" w:cs="Times New Roman"/>
          <w:b/>
          <w:sz w:val="27"/>
          <w:szCs w:val="27"/>
        </w:rPr>
        <w:t xml:space="preserve">«Канцелярские товары» - </w:t>
      </w:r>
      <w:r w:rsidR="00C04470">
        <w:rPr>
          <w:rFonts w:ascii="Times New Roman" w:eastAsia="Calibri" w:hAnsi="Times New Roman" w:cs="Times New Roman"/>
          <w:sz w:val="27"/>
          <w:szCs w:val="27"/>
        </w:rPr>
        <w:t xml:space="preserve">при плане 1 </w:t>
      </w:r>
      <w:r w:rsidRPr="007E50DF">
        <w:rPr>
          <w:rFonts w:ascii="Times New Roman" w:eastAsia="Calibri" w:hAnsi="Times New Roman" w:cs="Times New Roman"/>
          <w:sz w:val="27"/>
          <w:szCs w:val="27"/>
        </w:rPr>
        <w:t xml:space="preserve">607 тыс. тенге, фактические расходы составили 1 559 тыс. тенге (97%).  </w:t>
      </w:r>
      <w:r w:rsidR="00D60E58">
        <w:rPr>
          <w:rFonts w:ascii="Times New Roman" w:eastAsia="Calibri" w:hAnsi="Times New Roman" w:cs="Times New Roman"/>
          <w:sz w:val="27"/>
          <w:szCs w:val="27"/>
        </w:rPr>
        <w:t>Экономия в</w:t>
      </w:r>
      <w:r w:rsidRPr="007E50DF">
        <w:rPr>
          <w:rFonts w:ascii="Times New Roman" w:eastAsia="Calibri" w:hAnsi="Times New Roman" w:cs="Times New Roman"/>
          <w:sz w:val="27"/>
          <w:szCs w:val="27"/>
        </w:rPr>
        <w:t xml:space="preserve"> пределах допустимых 5%.</w:t>
      </w:r>
    </w:p>
    <w:p w:rsidR="00061FAD" w:rsidRPr="00541018" w:rsidRDefault="007E50DF" w:rsidP="007E50DF">
      <w:pPr>
        <w:pStyle w:val="aa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E50DF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061FAD" w:rsidRPr="00541018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962B61">
        <w:rPr>
          <w:rFonts w:ascii="Times New Roman" w:eastAsia="Calibri" w:hAnsi="Times New Roman" w:cs="Times New Roman"/>
          <w:b/>
          <w:sz w:val="27"/>
          <w:szCs w:val="27"/>
        </w:rPr>
        <w:t>Р</w:t>
      </w:r>
      <w:r w:rsidR="00061FAD" w:rsidRPr="00541018">
        <w:rPr>
          <w:rFonts w:ascii="Times New Roman" w:eastAsia="Calibri" w:hAnsi="Times New Roman" w:cs="Times New Roman"/>
          <w:b/>
          <w:sz w:val="27"/>
          <w:szCs w:val="27"/>
        </w:rPr>
        <w:t>асход</w:t>
      </w:r>
      <w:r w:rsidR="00962B61">
        <w:rPr>
          <w:rFonts w:ascii="Times New Roman" w:eastAsia="Calibri" w:hAnsi="Times New Roman" w:cs="Times New Roman"/>
          <w:b/>
          <w:sz w:val="27"/>
          <w:szCs w:val="27"/>
        </w:rPr>
        <w:t>ы</w:t>
      </w:r>
      <w:r w:rsidR="00061FAD" w:rsidRPr="00541018">
        <w:rPr>
          <w:rFonts w:ascii="Times New Roman" w:eastAsia="Calibri" w:hAnsi="Times New Roman" w:cs="Times New Roman"/>
          <w:b/>
          <w:sz w:val="27"/>
          <w:szCs w:val="27"/>
        </w:rPr>
        <w:t xml:space="preserve"> периода»</w:t>
      </w:r>
      <w:r w:rsidR="00061FAD" w:rsidRPr="00541018">
        <w:rPr>
          <w:rFonts w:ascii="Times New Roman" w:eastAsia="Calibri" w:hAnsi="Times New Roman" w:cs="Times New Roman"/>
          <w:sz w:val="27"/>
          <w:szCs w:val="27"/>
        </w:rPr>
        <w:t xml:space="preserve"> - </w:t>
      </w:r>
      <w:r w:rsidR="00962B61">
        <w:rPr>
          <w:rFonts w:ascii="Times New Roman" w:eastAsia="Calibri" w:hAnsi="Times New Roman" w:cs="Times New Roman"/>
          <w:sz w:val="27"/>
          <w:szCs w:val="27"/>
        </w:rPr>
        <w:t>перерасход составил</w:t>
      </w:r>
      <w:r w:rsidR="00061FAD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04470">
        <w:rPr>
          <w:rFonts w:ascii="Times New Roman" w:eastAsia="Calibri" w:hAnsi="Times New Roman" w:cs="Times New Roman"/>
          <w:sz w:val="27"/>
          <w:szCs w:val="27"/>
        </w:rPr>
        <w:t xml:space="preserve">249 </w:t>
      </w:r>
      <w:r w:rsidR="00962B61">
        <w:rPr>
          <w:rFonts w:ascii="Times New Roman" w:eastAsia="Calibri" w:hAnsi="Times New Roman" w:cs="Times New Roman"/>
          <w:sz w:val="27"/>
          <w:szCs w:val="27"/>
        </w:rPr>
        <w:t>879</w:t>
      </w:r>
      <w:r w:rsidR="00061FAD" w:rsidRPr="00541018">
        <w:rPr>
          <w:rFonts w:ascii="Times New Roman" w:eastAsia="Calibri" w:hAnsi="Times New Roman" w:cs="Times New Roman"/>
          <w:sz w:val="27"/>
          <w:szCs w:val="27"/>
        </w:rPr>
        <w:t xml:space="preserve"> тыс. тенге или </w:t>
      </w:r>
      <w:r w:rsidR="00962B61">
        <w:rPr>
          <w:rFonts w:ascii="Times New Roman" w:eastAsia="Calibri" w:hAnsi="Times New Roman" w:cs="Times New Roman"/>
          <w:sz w:val="27"/>
          <w:szCs w:val="27"/>
        </w:rPr>
        <w:t>2,2</w:t>
      </w:r>
      <w:r w:rsidR="00061FAD" w:rsidRPr="00541018">
        <w:rPr>
          <w:rFonts w:ascii="Times New Roman" w:eastAsia="Calibri" w:hAnsi="Times New Roman" w:cs="Times New Roman"/>
          <w:sz w:val="27"/>
          <w:szCs w:val="27"/>
        </w:rPr>
        <w:t xml:space="preserve">% за счет </w:t>
      </w:r>
      <w:r w:rsidR="0023750D">
        <w:rPr>
          <w:rFonts w:ascii="Times New Roman" w:eastAsia="Calibri" w:hAnsi="Times New Roman" w:cs="Times New Roman"/>
          <w:sz w:val="27"/>
          <w:szCs w:val="27"/>
        </w:rPr>
        <w:t xml:space="preserve">увеличения </w:t>
      </w:r>
      <w:r w:rsidR="0023750D" w:rsidRPr="00541018">
        <w:rPr>
          <w:rFonts w:ascii="Times New Roman" w:eastAsia="Calibri" w:hAnsi="Times New Roman" w:cs="Times New Roman"/>
          <w:sz w:val="27"/>
          <w:szCs w:val="27"/>
        </w:rPr>
        <w:t>расходов</w:t>
      </w:r>
      <w:r w:rsidR="00061FAD" w:rsidRPr="00541018">
        <w:rPr>
          <w:rFonts w:ascii="Times New Roman" w:eastAsia="Calibri" w:hAnsi="Times New Roman" w:cs="Times New Roman"/>
          <w:sz w:val="27"/>
          <w:szCs w:val="27"/>
        </w:rPr>
        <w:t xml:space="preserve"> по налоговым платежам и сборам</w:t>
      </w:r>
      <w:r w:rsidR="00C04470">
        <w:rPr>
          <w:rFonts w:ascii="Times New Roman" w:eastAsia="Calibri" w:hAnsi="Times New Roman" w:cs="Times New Roman"/>
          <w:sz w:val="27"/>
          <w:szCs w:val="27"/>
        </w:rPr>
        <w:t xml:space="preserve"> на 248 </w:t>
      </w:r>
      <w:r w:rsidR="00962B61">
        <w:rPr>
          <w:rFonts w:ascii="Times New Roman" w:eastAsia="Calibri" w:hAnsi="Times New Roman" w:cs="Times New Roman"/>
          <w:sz w:val="27"/>
          <w:szCs w:val="27"/>
        </w:rPr>
        <w:t>415 тыс. тенге</w:t>
      </w:r>
      <w:r w:rsidR="00061FAD" w:rsidRPr="00541018">
        <w:rPr>
          <w:rFonts w:ascii="Times New Roman" w:eastAsia="Calibri" w:hAnsi="Times New Roman" w:cs="Times New Roman"/>
          <w:sz w:val="27"/>
          <w:szCs w:val="27"/>
        </w:rPr>
        <w:t>, в связи с вводом в эксплуатацию объектов, построенных по программе "</w:t>
      </w:r>
      <w:proofErr w:type="spellStart"/>
      <w:r w:rsidR="00061FAD" w:rsidRPr="00541018">
        <w:rPr>
          <w:rFonts w:ascii="Times New Roman" w:eastAsia="Calibri" w:hAnsi="Times New Roman" w:cs="Times New Roman"/>
          <w:sz w:val="27"/>
          <w:szCs w:val="27"/>
        </w:rPr>
        <w:t>Нұрлы</w:t>
      </w:r>
      <w:proofErr w:type="spellEnd"/>
      <w:r w:rsidR="00061FAD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061FAD" w:rsidRPr="00541018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="00061FAD" w:rsidRPr="00541018">
        <w:rPr>
          <w:rFonts w:ascii="Times New Roman" w:eastAsia="Calibri" w:hAnsi="Times New Roman" w:cs="Times New Roman"/>
          <w:sz w:val="27"/>
          <w:szCs w:val="27"/>
        </w:rPr>
        <w:t>"</w:t>
      </w:r>
      <w:r w:rsidR="00962B61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57568" w:rsidRPr="00541018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57568" w:rsidRPr="00541018" w:rsidRDefault="00C57568" w:rsidP="00A03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41018">
        <w:rPr>
          <w:rFonts w:ascii="Times New Roman" w:eastAsia="Calibri" w:hAnsi="Times New Roman" w:cs="Times New Roman"/>
          <w:b/>
          <w:sz w:val="27"/>
          <w:szCs w:val="27"/>
        </w:rPr>
        <w:t>Работа с потребителями, качество предоставляемых услуг</w:t>
      </w:r>
    </w:p>
    <w:p w:rsidR="00477F21" w:rsidRPr="00541018" w:rsidRDefault="00C57568" w:rsidP="00477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Большое внимание АО «Астана-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Тепло</w:t>
      </w:r>
      <w:r w:rsidR="00A039CD" w:rsidRPr="00541018">
        <w:rPr>
          <w:rFonts w:ascii="Times New Roman" w:eastAsia="Calibri" w:hAnsi="Times New Roman" w:cs="Times New Roman"/>
          <w:sz w:val="27"/>
          <w:szCs w:val="27"/>
        </w:rPr>
        <w:t>т</w:t>
      </w:r>
      <w:r w:rsidRPr="00541018">
        <w:rPr>
          <w:rFonts w:ascii="Times New Roman" w:eastAsia="Calibri" w:hAnsi="Times New Roman" w:cs="Times New Roman"/>
          <w:sz w:val="27"/>
          <w:szCs w:val="27"/>
        </w:rPr>
        <w:t>ранзит</w:t>
      </w:r>
      <w:proofErr w:type="spellEnd"/>
      <w:r w:rsidRPr="00541018">
        <w:rPr>
          <w:rFonts w:ascii="Times New Roman" w:eastAsia="Calibri" w:hAnsi="Times New Roman" w:cs="Times New Roman"/>
          <w:sz w:val="27"/>
          <w:szCs w:val="27"/>
        </w:rPr>
        <w:t>» уделяет качеству предоставляемых услуг с применением новых техно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>логий, автоматизации процессов.</w:t>
      </w:r>
    </w:p>
    <w:p w:rsidR="00701501" w:rsidRPr="00541018" w:rsidRDefault="00E22419" w:rsidP="00D60E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ab/>
      </w:r>
      <w:r w:rsidR="00701501" w:rsidRPr="00541018">
        <w:rPr>
          <w:rFonts w:ascii="Times New Roman" w:eastAsia="Calibri" w:hAnsi="Times New Roman" w:cs="Times New Roman"/>
          <w:sz w:val="27"/>
          <w:szCs w:val="27"/>
        </w:rPr>
        <w:t>В отчетном году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 технологических нарушений (аварий, отказов </w:t>
      </w:r>
      <w:r w:rsidR="00477F21" w:rsidRPr="00541018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477F21" w:rsidRPr="00541018">
        <w:rPr>
          <w:rFonts w:ascii="Times New Roman" w:eastAsia="Calibri" w:hAnsi="Times New Roman" w:cs="Times New Roman"/>
          <w:sz w:val="27"/>
          <w:szCs w:val="27"/>
          <w:lang w:val="en-US"/>
        </w:rPr>
        <w:t>II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 степени)</w:t>
      </w:r>
      <w:r w:rsidR="00701501" w:rsidRPr="00541018">
        <w:rPr>
          <w:rFonts w:ascii="Times New Roman" w:eastAsia="Calibri" w:hAnsi="Times New Roman" w:cs="Times New Roman"/>
          <w:sz w:val="27"/>
          <w:szCs w:val="27"/>
        </w:rPr>
        <w:t xml:space="preserve"> не зафиксировано. Жалоб</w:t>
      </w:r>
      <w:r w:rsidR="00B16B10" w:rsidRPr="00541018">
        <w:rPr>
          <w:rFonts w:ascii="Times New Roman" w:eastAsia="Calibri" w:hAnsi="Times New Roman" w:cs="Times New Roman"/>
          <w:sz w:val="27"/>
          <w:szCs w:val="27"/>
        </w:rPr>
        <w:t>ы на качество предоставляемой услуги не поступали.</w:t>
      </w:r>
    </w:p>
    <w:p w:rsidR="00BE1D61" w:rsidRPr="00541018" w:rsidRDefault="003D4497" w:rsidP="001A64CC">
      <w:pPr>
        <w:pStyle w:val="ab"/>
        <w:rPr>
          <w:rFonts w:eastAsia="Calibri"/>
          <w:sz w:val="27"/>
          <w:szCs w:val="27"/>
        </w:rPr>
      </w:pPr>
      <w:r w:rsidRPr="00541018">
        <w:rPr>
          <w:rFonts w:eastAsia="Calibri"/>
          <w:sz w:val="27"/>
          <w:szCs w:val="27"/>
        </w:rPr>
        <w:t xml:space="preserve">На </w:t>
      </w:r>
      <w:proofErr w:type="spellStart"/>
      <w:r w:rsidRPr="00541018">
        <w:rPr>
          <w:rFonts w:eastAsia="Calibri"/>
          <w:sz w:val="27"/>
          <w:szCs w:val="27"/>
        </w:rPr>
        <w:t>интернет-ресурсе</w:t>
      </w:r>
      <w:proofErr w:type="spellEnd"/>
      <w:r w:rsidRPr="00541018">
        <w:rPr>
          <w:rFonts w:eastAsia="Calibri"/>
          <w:sz w:val="27"/>
          <w:szCs w:val="27"/>
        </w:rPr>
        <w:t xml:space="preserve"> Общества размещена вся необходимая </w:t>
      </w:r>
      <w:r w:rsidR="00396DE7" w:rsidRPr="00541018">
        <w:rPr>
          <w:rFonts w:eastAsia="Calibri"/>
          <w:sz w:val="27"/>
          <w:szCs w:val="27"/>
        </w:rPr>
        <w:t xml:space="preserve">для потребителей </w:t>
      </w:r>
      <w:r w:rsidRPr="00541018">
        <w:rPr>
          <w:rFonts w:eastAsia="Calibri"/>
          <w:sz w:val="27"/>
          <w:szCs w:val="27"/>
        </w:rPr>
        <w:t xml:space="preserve">информация: </w:t>
      </w:r>
      <w:r w:rsidR="005F533E" w:rsidRPr="00541018">
        <w:rPr>
          <w:rFonts w:eastAsia="Calibri"/>
          <w:sz w:val="27"/>
          <w:szCs w:val="27"/>
        </w:rPr>
        <w:t xml:space="preserve"> </w:t>
      </w:r>
      <w:r w:rsidR="00653C30" w:rsidRPr="00541018">
        <w:rPr>
          <w:rFonts w:eastAsia="Calibri"/>
          <w:sz w:val="27"/>
          <w:szCs w:val="27"/>
        </w:rPr>
        <w:t xml:space="preserve"> утвержденная тарифная смета, инвестиционная программа, отчеты об их исполнении,</w:t>
      </w:r>
      <w:r w:rsidR="00396DE7" w:rsidRPr="00541018">
        <w:rPr>
          <w:rFonts w:eastAsia="Calibri"/>
          <w:sz w:val="27"/>
          <w:szCs w:val="27"/>
        </w:rPr>
        <w:t xml:space="preserve"> </w:t>
      </w:r>
      <w:r w:rsidR="00837BDE" w:rsidRPr="00541018">
        <w:rPr>
          <w:rFonts w:eastAsia="Calibri"/>
          <w:sz w:val="27"/>
          <w:szCs w:val="27"/>
        </w:rPr>
        <w:t xml:space="preserve">годовая финансовая отчетность, ежегодный отчет о деятельности предприятия по передаче и распределению тепловой энергии, </w:t>
      </w:r>
      <w:r w:rsidR="00396DE7" w:rsidRPr="00541018">
        <w:rPr>
          <w:rFonts w:eastAsia="Calibri"/>
          <w:sz w:val="27"/>
          <w:szCs w:val="27"/>
        </w:rPr>
        <w:t xml:space="preserve">схема-карта тепловых сетей города, протяженность теплотрасс, сведения о наличии свободных и доступных мощностей, </w:t>
      </w:r>
      <w:hyperlink r:id="rId8" w:history="1">
        <w:r w:rsidR="00653C30" w:rsidRPr="00541018">
          <w:rPr>
            <w:rFonts w:eastAsia="Calibri"/>
            <w:sz w:val="27"/>
            <w:szCs w:val="27"/>
          </w:rPr>
          <w:t>перечень документов для получения технических условий</w:t>
        </w:r>
      </w:hyperlink>
      <w:r w:rsidR="005F533E" w:rsidRPr="00541018">
        <w:rPr>
          <w:rFonts w:eastAsia="Calibri"/>
          <w:sz w:val="27"/>
          <w:szCs w:val="27"/>
        </w:rPr>
        <w:t xml:space="preserve"> и </w:t>
      </w:r>
      <w:r w:rsidR="001A64CC" w:rsidRPr="00541018">
        <w:rPr>
          <w:rFonts w:eastAsia="Calibri"/>
          <w:sz w:val="27"/>
          <w:szCs w:val="27"/>
        </w:rPr>
        <w:t xml:space="preserve"> </w:t>
      </w:r>
      <w:hyperlink r:id="rId9" w:history="1">
        <w:r w:rsidR="001A64CC" w:rsidRPr="00541018">
          <w:rPr>
            <w:rFonts w:eastAsia="Calibri"/>
            <w:sz w:val="27"/>
            <w:szCs w:val="27"/>
          </w:rPr>
          <w:t xml:space="preserve"> паспорта готовности</w:t>
        </w:r>
      </w:hyperlink>
      <w:r w:rsidR="001A64CC" w:rsidRPr="00541018">
        <w:rPr>
          <w:rFonts w:eastAsia="Calibri"/>
          <w:sz w:val="27"/>
          <w:szCs w:val="27"/>
        </w:rPr>
        <w:t xml:space="preserve">, </w:t>
      </w:r>
      <w:r w:rsidR="00EE19A6" w:rsidRPr="00541018">
        <w:rPr>
          <w:rFonts w:eastAsia="Calibri"/>
          <w:sz w:val="27"/>
          <w:szCs w:val="27"/>
        </w:rPr>
        <w:t xml:space="preserve">объявления </w:t>
      </w:r>
      <w:r w:rsidR="00396DE7" w:rsidRPr="00541018">
        <w:rPr>
          <w:rFonts w:eastAsia="Calibri"/>
          <w:sz w:val="27"/>
          <w:szCs w:val="27"/>
        </w:rPr>
        <w:t>по испытаниям</w:t>
      </w:r>
      <w:r w:rsidR="00837BDE" w:rsidRPr="00541018">
        <w:rPr>
          <w:rFonts w:eastAsia="Calibri"/>
          <w:sz w:val="27"/>
          <w:szCs w:val="27"/>
        </w:rPr>
        <w:t>,</w:t>
      </w:r>
      <w:r w:rsidR="00396DE7" w:rsidRPr="00541018">
        <w:rPr>
          <w:rFonts w:eastAsia="Calibri"/>
          <w:sz w:val="27"/>
          <w:szCs w:val="27"/>
        </w:rPr>
        <w:t xml:space="preserve"> </w:t>
      </w:r>
      <w:r w:rsidR="00EE19A6" w:rsidRPr="00541018">
        <w:rPr>
          <w:rFonts w:eastAsia="Calibri"/>
          <w:sz w:val="27"/>
          <w:szCs w:val="27"/>
        </w:rPr>
        <w:t>отключения</w:t>
      </w:r>
      <w:r w:rsidR="00396DE7" w:rsidRPr="00541018">
        <w:rPr>
          <w:rFonts w:eastAsia="Calibri"/>
          <w:sz w:val="27"/>
          <w:szCs w:val="27"/>
        </w:rPr>
        <w:t>м</w:t>
      </w:r>
      <w:r w:rsidR="00837BDE" w:rsidRPr="00541018">
        <w:rPr>
          <w:rFonts w:eastAsia="Calibri"/>
          <w:sz w:val="27"/>
          <w:szCs w:val="27"/>
        </w:rPr>
        <w:t xml:space="preserve"> и</w:t>
      </w:r>
      <w:r w:rsidR="00EE19A6" w:rsidRPr="00541018">
        <w:rPr>
          <w:rFonts w:eastAsia="Calibri"/>
          <w:sz w:val="27"/>
          <w:szCs w:val="27"/>
        </w:rPr>
        <w:t xml:space="preserve"> проведени</w:t>
      </w:r>
      <w:r w:rsidR="00E6735A" w:rsidRPr="00541018">
        <w:rPr>
          <w:rFonts w:eastAsia="Calibri"/>
          <w:sz w:val="27"/>
          <w:szCs w:val="27"/>
        </w:rPr>
        <w:t>ю</w:t>
      </w:r>
      <w:r w:rsidR="00EE19A6" w:rsidRPr="00541018">
        <w:rPr>
          <w:rFonts w:eastAsia="Calibri"/>
          <w:sz w:val="27"/>
          <w:szCs w:val="27"/>
        </w:rPr>
        <w:t xml:space="preserve"> </w:t>
      </w:r>
      <w:proofErr w:type="spellStart"/>
      <w:r w:rsidR="00EE19A6" w:rsidRPr="00541018">
        <w:rPr>
          <w:rFonts w:eastAsia="Calibri"/>
          <w:sz w:val="27"/>
          <w:szCs w:val="27"/>
        </w:rPr>
        <w:t>опрессовки</w:t>
      </w:r>
      <w:proofErr w:type="spellEnd"/>
      <w:r w:rsidR="00EE19A6" w:rsidRPr="00541018">
        <w:rPr>
          <w:rFonts w:eastAsia="Calibri"/>
          <w:sz w:val="27"/>
          <w:szCs w:val="27"/>
        </w:rPr>
        <w:t xml:space="preserve"> </w:t>
      </w:r>
      <w:r w:rsidR="003C7E34" w:rsidRPr="00541018">
        <w:rPr>
          <w:rFonts w:eastAsia="Calibri"/>
          <w:sz w:val="27"/>
          <w:szCs w:val="27"/>
        </w:rPr>
        <w:t xml:space="preserve">тепловых сетей, </w:t>
      </w:r>
      <w:r w:rsidR="00653C30" w:rsidRPr="00541018">
        <w:rPr>
          <w:rFonts w:eastAsia="Calibri"/>
          <w:sz w:val="27"/>
          <w:szCs w:val="27"/>
        </w:rPr>
        <w:t>информация по подготовке к отопительному сезону</w:t>
      </w:r>
      <w:r w:rsidR="003C7E34" w:rsidRPr="00541018">
        <w:rPr>
          <w:rFonts w:eastAsia="Calibri"/>
          <w:sz w:val="27"/>
          <w:szCs w:val="27"/>
        </w:rPr>
        <w:t xml:space="preserve">, </w:t>
      </w:r>
      <w:r w:rsidR="00653C30" w:rsidRPr="00541018">
        <w:rPr>
          <w:rFonts w:eastAsia="Calibri"/>
          <w:sz w:val="27"/>
          <w:szCs w:val="27"/>
        </w:rPr>
        <w:t>приказы</w:t>
      </w:r>
      <w:r w:rsidR="003C7E34" w:rsidRPr="00541018">
        <w:rPr>
          <w:rFonts w:eastAsia="Calibri"/>
          <w:sz w:val="27"/>
          <w:szCs w:val="27"/>
        </w:rPr>
        <w:t xml:space="preserve"> о начале и окончании отопительного сезона и другое.</w:t>
      </w:r>
    </w:p>
    <w:p w:rsidR="00EE19A6" w:rsidRPr="00541018" w:rsidRDefault="00F82C80" w:rsidP="001A6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Руководство Общества открыто для встречи с потребителями услуг и готово ответить на все интересующие вопросы.</w:t>
      </w:r>
    </w:p>
    <w:p w:rsidR="00C57568" w:rsidRPr="00541018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57568" w:rsidRPr="00541018" w:rsidRDefault="00C57568" w:rsidP="00B775F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b/>
          <w:sz w:val="27"/>
          <w:szCs w:val="27"/>
        </w:rPr>
        <w:t>Перспективы предприятия на 201</w:t>
      </w:r>
      <w:r w:rsidR="000A4377">
        <w:rPr>
          <w:rFonts w:ascii="Times New Roman" w:eastAsia="Calibri" w:hAnsi="Times New Roman" w:cs="Times New Roman"/>
          <w:b/>
          <w:sz w:val="27"/>
          <w:szCs w:val="27"/>
        </w:rPr>
        <w:t>9</w:t>
      </w:r>
      <w:r w:rsidRPr="00541018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</w:p>
    <w:p w:rsidR="00541018" w:rsidRPr="00541018" w:rsidRDefault="00541018" w:rsidP="00541018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0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Письмом Департамента Комитета по регулированию естественных монополий, защите конкуренции и прав </w:t>
      </w:r>
      <w:r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потребителей Министерства национальной экономики Республики Казахстан по городу Астана от 6 декабря 201</w:t>
      </w:r>
      <w:r w:rsidR="0023750D"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№05-13/</w:t>
      </w:r>
      <w:r w:rsidR="0023750D"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4274</w:t>
      </w:r>
      <w:r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/3</w:t>
      </w:r>
      <w:r w:rsidR="0023750D"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777</w:t>
      </w:r>
      <w:r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согласовано снижение тарифа на передачу и распределение тепловой энергии с 1</w:t>
      </w:r>
      <w:r w:rsidR="00240748">
        <w:rPr>
          <w:rFonts w:ascii="Times New Roman" w:eastAsia="Times New Roman" w:hAnsi="Times New Roman" w:cs="Times New Roman"/>
          <w:sz w:val="27"/>
          <w:szCs w:val="27"/>
          <w:lang w:eastAsia="ru-RU"/>
        </w:rPr>
        <w:t> 256,76</w:t>
      </w:r>
      <w:r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тенге/Гкал до 1 </w:t>
      </w:r>
      <w:r w:rsidR="00CA1FBB"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125</w:t>
      </w:r>
      <w:r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,39 тенге/</w:t>
      </w:r>
      <w:r w:rsidR="000A4377"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Гкал, с</w:t>
      </w:r>
      <w:r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января 201</w:t>
      </w:r>
      <w:r w:rsidR="00CA1FBB"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по </w:t>
      </w:r>
      <w:r w:rsidR="00CA1FBB"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A1FBB"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CA1FBB"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7500F0" w:rsidRPr="00541018" w:rsidRDefault="00C57568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В 201</w:t>
      </w:r>
      <w:r w:rsidR="00CA1FBB">
        <w:rPr>
          <w:rFonts w:ascii="Times New Roman" w:eastAsia="Calibri" w:hAnsi="Times New Roman" w:cs="Times New Roman"/>
          <w:sz w:val="27"/>
          <w:szCs w:val="27"/>
        </w:rPr>
        <w:t>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году предприятие планирует освоить инвестиционную программу в </w:t>
      </w:r>
      <w:r w:rsidR="004A3321" w:rsidRPr="00541018">
        <w:rPr>
          <w:rFonts w:ascii="Times New Roman" w:eastAsia="Calibri" w:hAnsi="Times New Roman" w:cs="Times New Roman"/>
          <w:sz w:val="27"/>
          <w:szCs w:val="27"/>
        </w:rPr>
        <w:t xml:space="preserve">сумме </w:t>
      </w:r>
      <w:r w:rsidR="004A3321" w:rsidRPr="004C0402">
        <w:rPr>
          <w:rFonts w:ascii="Times New Roman" w:eastAsia="Calibri" w:hAnsi="Times New Roman" w:cs="Times New Roman"/>
          <w:sz w:val="27"/>
          <w:szCs w:val="27"/>
        </w:rPr>
        <w:t>1</w:t>
      </w:r>
      <w:r w:rsidR="00605081" w:rsidRPr="004C0402">
        <w:rPr>
          <w:rFonts w:ascii="Times New Roman" w:eastAsia="Calibri" w:hAnsi="Times New Roman" w:cs="Times New Roman"/>
          <w:sz w:val="27"/>
          <w:szCs w:val="27"/>
        </w:rPr>
        <w:t> </w:t>
      </w:r>
      <w:r w:rsidR="004C0402" w:rsidRPr="004C0402">
        <w:rPr>
          <w:rFonts w:ascii="Times New Roman" w:eastAsia="Calibri" w:hAnsi="Times New Roman" w:cs="Times New Roman"/>
          <w:sz w:val="27"/>
          <w:szCs w:val="27"/>
        </w:rPr>
        <w:t>617</w:t>
      </w:r>
      <w:r w:rsidR="00C504A4">
        <w:rPr>
          <w:rFonts w:ascii="Times New Roman" w:eastAsia="Calibri" w:hAnsi="Times New Roman" w:cs="Times New Roman"/>
          <w:sz w:val="27"/>
          <w:szCs w:val="27"/>
        </w:rPr>
        <w:t xml:space="preserve"> 0</w:t>
      </w:r>
      <w:r w:rsidR="004C0402" w:rsidRPr="004C0402">
        <w:rPr>
          <w:rFonts w:ascii="Times New Roman" w:eastAsia="Calibri" w:hAnsi="Times New Roman" w:cs="Times New Roman"/>
          <w:sz w:val="27"/>
          <w:szCs w:val="27"/>
        </w:rPr>
        <w:t>72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E010D0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тенге.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спецмеханизмов</w:t>
      </w:r>
      <w:proofErr w:type="spellEnd"/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, необходимых для поддержания в исправном состоянии </w:t>
      </w:r>
      <w:r w:rsidR="00E010D0" w:rsidRPr="00541018">
        <w:rPr>
          <w:rFonts w:ascii="Times New Roman" w:eastAsia="Calibri" w:hAnsi="Times New Roman" w:cs="Times New Roman"/>
          <w:sz w:val="27"/>
          <w:szCs w:val="27"/>
        </w:rPr>
        <w:t xml:space="preserve">объекты теплоснабжения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города. </w:t>
      </w:r>
    </w:p>
    <w:p w:rsidR="002F7073" w:rsidRPr="000A4377" w:rsidRDefault="002F7073" w:rsidP="002F70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По государственной программ</w:t>
      </w:r>
      <w:r w:rsidR="00B16B10" w:rsidRPr="00541018">
        <w:rPr>
          <w:rFonts w:ascii="Times New Roman" w:eastAsia="Calibri" w:hAnsi="Times New Roman" w:cs="Times New Roman"/>
          <w:sz w:val="27"/>
          <w:szCs w:val="27"/>
        </w:rPr>
        <w:t>е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инфраструктурного развития «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Нұрлы</w:t>
      </w:r>
      <w:proofErr w:type="spellEnd"/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Pr="00541018">
        <w:rPr>
          <w:rFonts w:ascii="Times New Roman" w:eastAsia="Calibri" w:hAnsi="Times New Roman" w:cs="Times New Roman"/>
          <w:sz w:val="27"/>
          <w:szCs w:val="27"/>
        </w:rPr>
        <w:t>» сумма инвестиций на 201</w:t>
      </w:r>
      <w:r w:rsidR="00CA1FBB">
        <w:rPr>
          <w:rFonts w:ascii="Times New Roman" w:eastAsia="Calibri" w:hAnsi="Times New Roman" w:cs="Times New Roman"/>
          <w:sz w:val="27"/>
          <w:szCs w:val="27"/>
        </w:rPr>
        <w:t>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год 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составит </w:t>
      </w:r>
      <w:r w:rsidR="009517E6" w:rsidRPr="000A4377">
        <w:rPr>
          <w:rFonts w:ascii="Times New Roman" w:eastAsia="Calibri" w:hAnsi="Times New Roman" w:cs="Times New Roman"/>
          <w:sz w:val="27"/>
          <w:szCs w:val="27"/>
        </w:rPr>
        <w:t>6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517E6" w:rsidRPr="000A4377">
        <w:rPr>
          <w:rFonts w:ascii="Times New Roman" w:eastAsia="Calibri" w:hAnsi="Times New Roman" w:cs="Times New Roman"/>
          <w:sz w:val="27"/>
          <w:szCs w:val="27"/>
        </w:rPr>
        <w:t>654</w:t>
      </w:r>
      <w:r w:rsidR="00ED1C49" w:rsidRPr="000A43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517E6" w:rsidRPr="000A4377">
        <w:rPr>
          <w:rFonts w:ascii="Times New Roman" w:eastAsia="Calibri" w:hAnsi="Times New Roman" w:cs="Times New Roman"/>
          <w:sz w:val="27"/>
          <w:szCs w:val="27"/>
        </w:rPr>
        <w:t>123</w:t>
      </w:r>
      <w:r w:rsidR="004A3321" w:rsidRPr="000A43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310EC" w:rsidRPr="000A4377">
        <w:rPr>
          <w:rFonts w:ascii="Times New Roman" w:eastAsia="Calibri" w:hAnsi="Times New Roman" w:cs="Times New Roman"/>
          <w:sz w:val="27"/>
          <w:szCs w:val="27"/>
        </w:rPr>
        <w:t xml:space="preserve">тыс. 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тенге. Будет построено </w:t>
      </w:r>
      <w:r w:rsidR="000A4377" w:rsidRPr="000A4377">
        <w:rPr>
          <w:rFonts w:ascii="Times New Roman" w:eastAsia="Calibri" w:hAnsi="Times New Roman" w:cs="Times New Roman"/>
          <w:sz w:val="27"/>
          <w:szCs w:val="27"/>
        </w:rPr>
        <w:t>6 704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0A4377">
        <w:rPr>
          <w:rFonts w:ascii="Times New Roman" w:eastAsia="Calibri" w:hAnsi="Times New Roman" w:cs="Times New Roman"/>
          <w:sz w:val="27"/>
          <w:szCs w:val="27"/>
        </w:rPr>
        <w:t>м.п</w:t>
      </w:r>
      <w:proofErr w:type="spellEnd"/>
      <w:r w:rsidRPr="000A4377">
        <w:rPr>
          <w:rFonts w:ascii="Times New Roman" w:eastAsia="Calibri" w:hAnsi="Times New Roman" w:cs="Times New Roman"/>
          <w:sz w:val="27"/>
          <w:szCs w:val="27"/>
        </w:rPr>
        <w:t>. трубы</w:t>
      </w:r>
      <w:r w:rsidR="00CA5602" w:rsidRPr="000A4377">
        <w:rPr>
          <w:rFonts w:ascii="Times New Roman" w:eastAsia="Calibri" w:hAnsi="Times New Roman" w:cs="Times New Roman"/>
          <w:sz w:val="27"/>
          <w:szCs w:val="27"/>
        </w:rPr>
        <w:t xml:space="preserve"> и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A3321" w:rsidRPr="000A4377">
        <w:rPr>
          <w:rFonts w:ascii="Times New Roman" w:eastAsia="Calibri" w:hAnsi="Times New Roman" w:cs="Times New Roman"/>
          <w:sz w:val="27"/>
          <w:szCs w:val="27"/>
        </w:rPr>
        <w:t xml:space="preserve">начато </w:t>
      </w:r>
      <w:r w:rsidRPr="000A4377">
        <w:rPr>
          <w:rFonts w:ascii="Times New Roman" w:eastAsia="Calibri" w:hAnsi="Times New Roman" w:cs="Times New Roman"/>
          <w:sz w:val="27"/>
          <w:szCs w:val="27"/>
        </w:rPr>
        <w:t>строительство насосн</w:t>
      </w:r>
      <w:r w:rsidR="00CA5602" w:rsidRPr="000A4377">
        <w:rPr>
          <w:rFonts w:ascii="Times New Roman" w:eastAsia="Calibri" w:hAnsi="Times New Roman" w:cs="Times New Roman"/>
          <w:sz w:val="27"/>
          <w:szCs w:val="27"/>
        </w:rPr>
        <w:t>ой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 станций №</w:t>
      </w:r>
      <w:r w:rsidR="004A3321" w:rsidRPr="000A4377">
        <w:rPr>
          <w:rFonts w:ascii="Times New Roman" w:eastAsia="Calibri" w:hAnsi="Times New Roman" w:cs="Times New Roman"/>
          <w:sz w:val="27"/>
          <w:szCs w:val="27"/>
        </w:rPr>
        <w:t>12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7500F0" w:rsidRPr="00541018" w:rsidRDefault="007500F0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A4377">
        <w:rPr>
          <w:rFonts w:ascii="Times New Roman" w:eastAsia="Calibri" w:hAnsi="Times New Roman" w:cs="Times New Roman"/>
          <w:sz w:val="27"/>
          <w:szCs w:val="27"/>
        </w:rPr>
        <w:t>На проведение капитального ремонта будет направлено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A5602" w:rsidRPr="00541018">
        <w:rPr>
          <w:rFonts w:ascii="Times New Roman" w:eastAsia="Calibri" w:hAnsi="Times New Roman" w:cs="Times New Roman"/>
          <w:sz w:val="27"/>
          <w:szCs w:val="27"/>
        </w:rPr>
        <w:t>200</w:t>
      </w:r>
      <w:r w:rsidR="00C504A4">
        <w:rPr>
          <w:rFonts w:ascii="Times New Roman" w:eastAsia="Calibri" w:hAnsi="Times New Roman" w:cs="Times New Roman"/>
          <w:sz w:val="27"/>
          <w:szCs w:val="27"/>
        </w:rPr>
        <w:t> 000 тыс</w:t>
      </w:r>
      <w:r w:rsidRPr="00541018">
        <w:rPr>
          <w:rFonts w:ascii="Times New Roman" w:eastAsia="Calibri" w:hAnsi="Times New Roman" w:cs="Times New Roman"/>
          <w:sz w:val="27"/>
          <w:szCs w:val="27"/>
        </w:rPr>
        <w:t>. тенге.</w:t>
      </w:r>
    </w:p>
    <w:p w:rsidR="007500F0" w:rsidRPr="00541018" w:rsidRDefault="007500F0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Также будут проведены все необходимые мероприятия по подготовке к предстоящему отопительному сезону 201</w:t>
      </w:r>
      <w:r w:rsidR="00CA1FBB">
        <w:rPr>
          <w:rFonts w:ascii="Times New Roman" w:eastAsia="Calibri" w:hAnsi="Times New Roman" w:cs="Times New Roman"/>
          <w:sz w:val="27"/>
          <w:szCs w:val="27"/>
        </w:rPr>
        <w:t>9</w:t>
      </w:r>
      <w:r w:rsidR="001B2CF5" w:rsidRPr="00541018">
        <w:rPr>
          <w:rFonts w:ascii="Times New Roman" w:eastAsia="Calibri" w:hAnsi="Times New Roman" w:cs="Times New Roman"/>
          <w:sz w:val="27"/>
          <w:szCs w:val="27"/>
        </w:rPr>
        <w:t>-20</w:t>
      </w:r>
      <w:r w:rsidR="00CA1FBB">
        <w:rPr>
          <w:rFonts w:ascii="Times New Roman" w:eastAsia="Calibri" w:hAnsi="Times New Roman" w:cs="Times New Roman"/>
          <w:sz w:val="27"/>
          <w:szCs w:val="27"/>
        </w:rPr>
        <w:t>20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гг. для обеспечения надежности и повышения качества оказываемых услуг.</w:t>
      </w:r>
    </w:p>
    <w:p w:rsidR="00C57568" w:rsidRPr="00541018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C57568" w:rsidRPr="00541018" w:rsidSect="00502D65">
      <w:footerReference w:type="default" r:id="rId10"/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04" w:rsidRDefault="00116904" w:rsidP="00D74398">
      <w:pPr>
        <w:spacing w:after="0" w:line="240" w:lineRule="auto"/>
      </w:pPr>
      <w:r>
        <w:separator/>
      </w:r>
    </w:p>
  </w:endnote>
  <w:endnote w:type="continuationSeparator" w:id="0">
    <w:p w:rsidR="00116904" w:rsidRDefault="00116904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:rsidR="00D60E58" w:rsidRDefault="00D60E5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8B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0E58" w:rsidRDefault="00D60E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04" w:rsidRDefault="00116904" w:rsidP="00D74398">
      <w:pPr>
        <w:spacing w:after="0" w:line="240" w:lineRule="auto"/>
      </w:pPr>
      <w:r>
        <w:separator/>
      </w:r>
    </w:p>
  </w:footnote>
  <w:footnote w:type="continuationSeparator" w:id="0">
    <w:p w:rsidR="00116904" w:rsidRDefault="00116904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1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4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6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7"/>
  </w:num>
  <w:num w:numId="13">
    <w:abstractNumId w:val="7"/>
  </w:num>
  <w:num w:numId="14">
    <w:abstractNumId w:val="20"/>
  </w:num>
  <w:num w:numId="15">
    <w:abstractNumId w:val="1"/>
  </w:num>
  <w:num w:numId="16">
    <w:abstractNumId w:val="19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16"/>
    <w:rsid w:val="000019E7"/>
    <w:rsid w:val="0000629A"/>
    <w:rsid w:val="000066BB"/>
    <w:rsid w:val="00012E6E"/>
    <w:rsid w:val="000147EB"/>
    <w:rsid w:val="000151C2"/>
    <w:rsid w:val="000179AC"/>
    <w:rsid w:val="00017CFD"/>
    <w:rsid w:val="0002205D"/>
    <w:rsid w:val="00024F63"/>
    <w:rsid w:val="00033910"/>
    <w:rsid w:val="00041D77"/>
    <w:rsid w:val="0004731D"/>
    <w:rsid w:val="000507FC"/>
    <w:rsid w:val="0005499E"/>
    <w:rsid w:val="000615AA"/>
    <w:rsid w:val="00061FAD"/>
    <w:rsid w:val="000666B0"/>
    <w:rsid w:val="00071A4C"/>
    <w:rsid w:val="000721DE"/>
    <w:rsid w:val="00072776"/>
    <w:rsid w:val="00072873"/>
    <w:rsid w:val="0008150C"/>
    <w:rsid w:val="000A0538"/>
    <w:rsid w:val="000A1684"/>
    <w:rsid w:val="000A1FA2"/>
    <w:rsid w:val="000A4377"/>
    <w:rsid w:val="000A6BBD"/>
    <w:rsid w:val="000B2B7C"/>
    <w:rsid w:val="000C10F3"/>
    <w:rsid w:val="000D14E8"/>
    <w:rsid w:val="000D5728"/>
    <w:rsid w:val="000E122B"/>
    <w:rsid w:val="000E2152"/>
    <w:rsid w:val="000F3AAB"/>
    <w:rsid w:val="001033C1"/>
    <w:rsid w:val="001033F0"/>
    <w:rsid w:val="00107C17"/>
    <w:rsid w:val="001116DA"/>
    <w:rsid w:val="001147A9"/>
    <w:rsid w:val="00116904"/>
    <w:rsid w:val="0012641F"/>
    <w:rsid w:val="0013031A"/>
    <w:rsid w:val="0013299F"/>
    <w:rsid w:val="001404DD"/>
    <w:rsid w:val="00142707"/>
    <w:rsid w:val="00144A29"/>
    <w:rsid w:val="0014618A"/>
    <w:rsid w:val="0015055A"/>
    <w:rsid w:val="00150940"/>
    <w:rsid w:val="00153EC0"/>
    <w:rsid w:val="00153EFC"/>
    <w:rsid w:val="001552F9"/>
    <w:rsid w:val="00160E72"/>
    <w:rsid w:val="001613CA"/>
    <w:rsid w:val="001650D5"/>
    <w:rsid w:val="00165F0C"/>
    <w:rsid w:val="00187AE0"/>
    <w:rsid w:val="0019129D"/>
    <w:rsid w:val="00191E63"/>
    <w:rsid w:val="00192C3A"/>
    <w:rsid w:val="00195E48"/>
    <w:rsid w:val="001969AA"/>
    <w:rsid w:val="001A64CC"/>
    <w:rsid w:val="001B2CF5"/>
    <w:rsid w:val="001B3028"/>
    <w:rsid w:val="001B4091"/>
    <w:rsid w:val="001B452C"/>
    <w:rsid w:val="001C104D"/>
    <w:rsid w:val="001C277E"/>
    <w:rsid w:val="001C4987"/>
    <w:rsid w:val="001C5613"/>
    <w:rsid w:val="001D4FD9"/>
    <w:rsid w:val="001E136F"/>
    <w:rsid w:val="001E3BF9"/>
    <w:rsid w:val="001F2B0A"/>
    <w:rsid w:val="00200AEA"/>
    <w:rsid w:val="00204E7E"/>
    <w:rsid w:val="0020535C"/>
    <w:rsid w:val="00206DBB"/>
    <w:rsid w:val="00212233"/>
    <w:rsid w:val="00213918"/>
    <w:rsid w:val="0021725D"/>
    <w:rsid w:val="0022065C"/>
    <w:rsid w:val="002309A5"/>
    <w:rsid w:val="00231EC5"/>
    <w:rsid w:val="0023750D"/>
    <w:rsid w:val="00240748"/>
    <w:rsid w:val="002433D4"/>
    <w:rsid w:val="0024392B"/>
    <w:rsid w:val="00246091"/>
    <w:rsid w:val="002517AA"/>
    <w:rsid w:val="00253B49"/>
    <w:rsid w:val="00254721"/>
    <w:rsid w:val="002719C0"/>
    <w:rsid w:val="00273857"/>
    <w:rsid w:val="00275541"/>
    <w:rsid w:val="00282E68"/>
    <w:rsid w:val="00285584"/>
    <w:rsid w:val="002A48DC"/>
    <w:rsid w:val="002A6742"/>
    <w:rsid w:val="002B13F8"/>
    <w:rsid w:val="002B48DE"/>
    <w:rsid w:val="002B4F93"/>
    <w:rsid w:val="002B694A"/>
    <w:rsid w:val="002B70EC"/>
    <w:rsid w:val="002C278B"/>
    <w:rsid w:val="002C37A7"/>
    <w:rsid w:val="002C397D"/>
    <w:rsid w:val="002D35C4"/>
    <w:rsid w:val="002D4EE4"/>
    <w:rsid w:val="002D54AB"/>
    <w:rsid w:val="002E67ED"/>
    <w:rsid w:val="002F433C"/>
    <w:rsid w:val="002F7073"/>
    <w:rsid w:val="002F7CE8"/>
    <w:rsid w:val="00313009"/>
    <w:rsid w:val="0031424E"/>
    <w:rsid w:val="00316FC1"/>
    <w:rsid w:val="00317687"/>
    <w:rsid w:val="00320392"/>
    <w:rsid w:val="00322353"/>
    <w:rsid w:val="00325A68"/>
    <w:rsid w:val="0032799C"/>
    <w:rsid w:val="003310F1"/>
    <w:rsid w:val="00340E97"/>
    <w:rsid w:val="00341ADF"/>
    <w:rsid w:val="00344FD3"/>
    <w:rsid w:val="003536E6"/>
    <w:rsid w:val="003656E0"/>
    <w:rsid w:val="00365706"/>
    <w:rsid w:val="00366E83"/>
    <w:rsid w:val="003734E0"/>
    <w:rsid w:val="00373D97"/>
    <w:rsid w:val="00376BE4"/>
    <w:rsid w:val="00377489"/>
    <w:rsid w:val="00380811"/>
    <w:rsid w:val="00382400"/>
    <w:rsid w:val="003832A7"/>
    <w:rsid w:val="00386A60"/>
    <w:rsid w:val="003879F1"/>
    <w:rsid w:val="00390DD6"/>
    <w:rsid w:val="00396DE7"/>
    <w:rsid w:val="003A349B"/>
    <w:rsid w:val="003A6C93"/>
    <w:rsid w:val="003A6C9D"/>
    <w:rsid w:val="003A73CE"/>
    <w:rsid w:val="003C01C5"/>
    <w:rsid w:val="003C31D6"/>
    <w:rsid w:val="003C58E3"/>
    <w:rsid w:val="003C7A98"/>
    <w:rsid w:val="003C7E34"/>
    <w:rsid w:val="003D0EF4"/>
    <w:rsid w:val="003D4497"/>
    <w:rsid w:val="003D48A3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5D01"/>
    <w:rsid w:val="00435CDE"/>
    <w:rsid w:val="00437036"/>
    <w:rsid w:val="00440DD2"/>
    <w:rsid w:val="004449F3"/>
    <w:rsid w:val="00462A93"/>
    <w:rsid w:val="0046664A"/>
    <w:rsid w:val="00477F21"/>
    <w:rsid w:val="00484A21"/>
    <w:rsid w:val="004908BC"/>
    <w:rsid w:val="00490F3E"/>
    <w:rsid w:val="00492828"/>
    <w:rsid w:val="00496119"/>
    <w:rsid w:val="004A3321"/>
    <w:rsid w:val="004B4F5A"/>
    <w:rsid w:val="004C0402"/>
    <w:rsid w:val="004C2450"/>
    <w:rsid w:val="004C2D43"/>
    <w:rsid w:val="004C493C"/>
    <w:rsid w:val="004C6C9E"/>
    <w:rsid w:val="004D0A89"/>
    <w:rsid w:val="004D2425"/>
    <w:rsid w:val="004E0D49"/>
    <w:rsid w:val="004E2CB9"/>
    <w:rsid w:val="004E4B2E"/>
    <w:rsid w:val="004E73FB"/>
    <w:rsid w:val="004F1CC1"/>
    <w:rsid w:val="0050144E"/>
    <w:rsid w:val="00502D65"/>
    <w:rsid w:val="00507D46"/>
    <w:rsid w:val="00520696"/>
    <w:rsid w:val="00522309"/>
    <w:rsid w:val="00536DAC"/>
    <w:rsid w:val="00541018"/>
    <w:rsid w:val="00541D1B"/>
    <w:rsid w:val="00542823"/>
    <w:rsid w:val="005439F8"/>
    <w:rsid w:val="00543A0A"/>
    <w:rsid w:val="00552C74"/>
    <w:rsid w:val="00552FE5"/>
    <w:rsid w:val="00560D6C"/>
    <w:rsid w:val="00561400"/>
    <w:rsid w:val="005623B1"/>
    <w:rsid w:val="005629CA"/>
    <w:rsid w:val="00564351"/>
    <w:rsid w:val="00565010"/>
    <w:rsid w:val="005662FF"/>
    <w:rsid w:val="00574796"/>
    <w:rsid w:val="00575095"/>
    <w:rsid w:val="005776C5"/>
    <w:rsid w:val="005849C7"/>
    <w:rsid w:val="005A3EDE"/>
    <w:rsid w:val="005A4E65"/>
    <w:rsid w:val="005B00F2"/>
    <w:rsid w:val="005B2B8F"/>
    <w:rsid w:val="005B7A3F"/>
    <w:rsid w:val="005C18FC"/>
    <w:rsid w:val="005C3066"/>
    <w:rsid w:val="005C4A66"/>
    <w:rsid w:val="005E6C0F"/>
    <w:rsid w:val="005F533E"/>
    <w:rsid w:val="00601790"/>
    <w:rsid w:val="00605081"/>
    <w:rsid w:val="00611525"/>
    <w:rsid w:val="006140C3"/>
    <w:rsid w:val="006247DB"/>
    <w:rsid w:val="00626B96"/>
    <w:rsid w:val="006310EC"/>
    <w:rsid w:val="00634508"/>
    <w:rsid w:val="0063643B"/>
    <w:rsid w:val="00647DA9"/>
    <w:rsid w:val="00650500"/>
    <w:rsid w:val="00653B59"/>
    <w:rsid w:val="00653C30"/>
    <w:rsid w:val="00653CB7"/>
    <w:rsid w:val="0065532C"/>
    <w:rsid w:val="006600BA"/>
    <w:rsid w:val="00665041"/>
    <w:rsid w:val="0066510F"/>
    <w:rsid w:val="00665593"/>
    <w:rsid w:val="00666F2C"/>
    <w:rsid w:val="00682ABC"/>
    <w:rsid w:val="00687461"/>
    <w:rsid w:val="00691ED9"/>
    <w:rsid w:val="006B6055"/>
    <w:rsid w:val="006C25DB"/>
    <w:rsid w:val="006C6409"/>
    <w:rsid w:val="006C7840"/>
    <w:rsid w:val="006D05A6"/>
    <w:rsid w:val="006D4171"/>
    <w:rsid w:val="006F006C"/>
    <w:rsid w:val="006F2531"/>
    <w:rsid w:val="006F37CC"/>
    <w:rsid w:val="006F7BAE"/>
    <w:rsid w:val="006F7CEF"/>
    <w:rsid w:val="007006A3"/>
    <w:rsid w:val="00701501"/>
    <w:rsid w:val="00703BC0"/>
    <w:rsid w:val="007060E8"/>
    <w:rsid w:val="007109E6"/>
    <w:rsid w:val="007160C2"/>
    <w:rsid w:val="007500F0"/>
    <w:rsid w:val="007513B7"/>
    <w:rsid w:val="00752482"/>
    <w:rsid w:val="00753C27"/>
    <w:rsid w:val="007543EC"/>
    <w:rsid w:val="00760892"/>
    <w:rsid w:val="00762C50"/>
    <w:rsid w:val="007667AD"/>
    <w:rsid w:val="007730C8"/>
    <w:rsid w:val="007838BD"/>
    <w:rsid w:val="00787AAD"/>
    <w:rsid w:val="00791EA6"/>
    <w:rsid w:val="00795C75"/>
    <w:rsid w:val="007B12A5"/>
    <w:rsid w:val="007B142F"/>
    <w:rsid w:val="007B1ABD"/>
    <w:rsid w:val="007B47A4"/>
    <w:rsid w:val="007C3DE6"/>
    <w:rsid w:val="007C47F0"/>
    <w:rsid w:val="007D7AB4"/>
    <w:rsid w:val="007D7C92"/>
    <w:rsid w:val="007E40E3"/>
    <w:rsid w:val="007E4C32"/>
    <w:rsid w:val="007E50DF"/>
    <w:rsid w:val="007F28CD"/>
    <w:rsid w:val="007F35A9"/>
    <w:rsid w:val="0080272E"/>
    <w:rsid w:val="00802895"/>
    <w:rsid w:val="008145CE"/>
    <w:rsid w:val="0082390C"/>
    <w:rsid w:val="0082571D"/>
    <w:rsid w:val="00834905"/>
    <w:rsid w:val="008351E7"/>
    <w:rsid w:val="00836735"/>
    <w:rsid w:val="00837BDE"/>
    <w:rsid w:val="0084006C"/>
    <w:rsid w:val="0084108B"/>
    <w:rsid w:val="00843B93"/>
    <w:rsid w:val="00843D3C"/>
    <w:rsid w:val="008477F7"/>
    <w:rsid w:val="00854885"/>
    <w:rsid w:val="0085527D"/>
    <w:rsid w:val="00856741"/>
    <w:rsid w:val="0086793D"/>
    <w:rsid w:val="00873AB2"/>
    <w:rsid w:val="008967AD"/>
    <w:rsid w:val="008A0DAC"/>
    <w:rsid w:val="008A7166"/>
    <w:rsid w:val="008B0BA7"/>
    <w:rsid w:val="008B3734"/>
    <w:rsid w:val="008C19F0"/>
    <w:rsid w:val="008C6BA0"/>
    <w:rsid w:val="008D12C9"/>
    <w:rsid w:val="008D37D9"/>
    <w:rsid w:val="008D542A"/>
    <w:rsid w:val="008E2E89"/>
    <w:rsid w:val="008E3D2E"/>
    <w:rsid w:val="008E5858"/>
    <w:rsid w:val="008E6900"/>
    <w:rsid w:val="008F1ED4"/>
    <w:rsid w:val="008F2A41"/>
    <w:rsid w:val="008F3063"/>
    <w:rsid w:val="008F61E6"/>
    <w:rsid w:val="00901ACC"/>
    <w:rsid w:val="009140A4"/>
    <w:rsid w:val="0091768E"/>
    <w:rsid w:val="00925F4E"/>
    <w:rsid w:val="00926148"/>
    <w:rsid w:val="00937381"/>
    <w:rsid w:val="00942184"/>
    <w:rsid w:val="009426A4"/>
    <w:rsid w:val="0094331B"/>
    <w:rsid w:val="00945141"/>
    <w:rsid w:val="00945B21"/>
    <w:rsid w:val="00945E27"/>
    <w:rsid w:val="009510A5"/>
    <w:rsid w:val="009517E6"/>
    <w:rsid w:val="00962B61"/>
    <w:rsid w:val="00965918"/>
    <w:rsid w:val="00970012"/>
    <w:rsid w:val="00985007"/>
    <w:rsid w:val="00986ED1"/>
    <w:rsid w:val="00987EF3"/>
    <w:rsid w:val="009904CA"/>
    <w:rsid w:val="009A2A81"/>
    <w:rsid w:val="009A708F"/>
    <w:rsid w:val="009A7632"/>
    <w:rsid w:val="009B19DE"/>
    <w:rsid w:val="009B5831"/>
    <w:rsid w:val="009B6B37"/>
    <w:rsid w:val="009B717F"/>
    <w:rsid w:val="009B7533"/>
    <w:rsid w:val="009C0D79"/>
    <w:rsid w:val="009C4311"/>
    <w:rsid w:val="009C6ED1"/>
    <w:rsid w:val="009D115B"/>
    <w:rsid w:val="009D5F9E"/>
    <w:rsid w:val="009E31AA"/>
    <w:rsid w:val="009E4E4F"/>
    <w:rsid w:val="009E6016"/>
    <w:rsid w:val="009F2E78"/>
    <w:rsid w:val="009F34F8"/>
    <w:rsid w:val="009F38B6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41C16"/>
    <w:rsid w:val="00A4284C"/>
    <w:rsid w:val="00A52B08"/>
    <w:rsid w:val="00A535D1"/>
    <w:rsid w:val="00A550F5"/>
    <w:rsid w:val="00A61FD4"/>
    <w:rsid w:val="00A63E8F"/>
    <w:rsid w:val="00A66AC4"/>
    <w:rsid w:val="00A73CC5"/>
    <w:rsid w:val="00A746E4"/>
    <w:rsid w:val="00A74E1A"/>
    <w:rsid w:val="00A82DD0"/>
    <w:rsid w:val="00A832F1"/>
    <w:rsid w:val="00A86B8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7B60"/>
    <w:rsid w:val="00AB7F77"/>
    <w:rsid w:val="00AC7D54"/>
    <w:rsid w:val="00AD048F"/>
    <w:rsid w:val="00AD2201"/>
    <w:rsid w:val="00AD307D"/>
    <w:rsid w:val="00AD392A"/>
    <w:rsid w:val="00AD52E2"/>
    <w:rsid w:val="00AF0161"/>
    <w:rsid w:val="00B01DE3"/>
    <w:rsid w:val="00B14118"/>
    <w:rsid w:val="00B16B10"/>
    <w:rsid w:val="00B378C4"/>
    <w:rsid w:val="00B37A99"/>
    <w:rsid w:val="00B55DC0"/>
    <w:rsid w:val="00B579A0"/>
    <w:rsid w:val="00B60125"/>
    <w:rsid w:val="00B60BC1"/>
    <w:rsid w:val="00B64539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1BAA"/>
    <w:rsid w:val="00BB18CC"/>
    <w:rsid w:val="00BB34FB"/>
    <w:rsid w:val="00BB4FEE"/>
    <w:rsid w:val="00BB5C5A"/>
    <w:rsid w:val="00BC56A3"/>
    <w:rsid w:val="00BC6EFD"/>
    <w:rsid w:val="00BD3243"/>
    <w:rsid w:val="00BD5913"/>
    <w:rsid w:val="00BE1B45"/>
    <w:rsid w:val="00BE1D61"/>
    <w:rsid w:val="00C0382A"/>
    <w:rsid w:val="00C04440"/>
    <w:rsid w:val="00C04470"/>
    <w:rsid w:val="00C115B8"/>
    <w:rsid w:val="00C125D2"/>
    <w:rsid w:val="00C13A8C"/>
    <w:rsid w:val="00C15E75"/>
    <w:rsid w:val="00C162E2"/>
    <w:rsid w:val="00C204EE"/>
    <w:rsid w:val="00C23097"/>
    <w:rsid w:val="00C2340B"/>
    <w:rsid w:val="00C25364"/>
    <w:rsid w:val="00C262E2"/>
    <w:rsid w:val="00C27E3A"/>
    <w:rsid w:val="00C374F9"/>
    <w:rsid w:val="00C4091E"/>
    <w:rsid w:val="00C40CBA"/>
    <w:rsid w:val="00C4415D"/>
    <w:rsid w:val="00C47551"/>
    <w:rsid w:val="00C504A4"/>
    <w:rsid w:val="00C519A3"/>
    <w:rsid w:val="00C55B63"/>
    <w:rsid w:val="00C57568"/>
    <w:rsid w:val="00C611A2"/>
    <w:rsid w:val="00C64420"/>
    <w:rsid w:val="00C656F4"/>
    <w:rsid w:val="00C70EEE"/>
    <w:rsid w:val="00C720AA"/>
    <w:rsid w:val="00C72BE8"/>
    <w:rsid w:val="00C75CB9"/>
    <w:rsid w:val="00C8262C"/>
    <w:rsid w:val="00C86478"/>
    <w:rsid w:val="00C90B63"/>
    <w:rsid w:val="00C96987"/>
    <w:rsid w:val="00CA01B2"/>
    <w:rsid w:val="00CA1B72"/>
    <w:rsid w:val="00CA1FBB"/>
    <w:rsid w:val="00CA5602"/>
    <w:rsid w:val="00CA7BD3"/>
    <w:rsid w:val="00CB35C7"/>
    <w:rsid w:val="00CB6E38"/>
    <w:rsid w:val="00CC47E3"/>
    <w:rsid w:val="00CC6938"/>
    <w:rsid w:val="00CD1260"/>
    <w:rsid w:val="00CD2711"/>
    <w:rsid w:val="00CD4317"/>
    <w:rsid w:val="00CD60A9"/>
    <w:rsid w:val="00CD6235"/>
    <w:rsid w:val="00CD7B38"/>
    <w:rsid w:val="00CF2BE3"/>
    <w:rsid w:val="00CF4BB4"/>
    <w:rsid w:val="00D01D3D"/>
    <w:rsid w:val="00D0387A"/>
    <w:rsid w:val="00D06003"/>
    <w:rsid w:val="00D11990"/>
    <w:rsid w:val="00D20F76"/>
    <w:rsid w:val="00D21857"/>
    <w:rsid w:val="00D230FC"/>
    <w:rsid w:val="00D32B77"/>
    <w:rsid w:val="00D34CC3"/>
    <w:rsid w:val="00D35D1F"/>
    <w:rsid w:val="00D37805"/>
    <w:rsid w:val="00D37EE8"/>
    <w:rsid w:val="00D4277C"/>
    <w:rsid w:val="00D4363B"/>
    <w:rsid w:val="00D60E58"/>
    <w:rsid w:val="00D70F18"/>
    <w:rsid w:val="00D74398"/>
    <w:rsid w:val="00D7764F"/>
    <w:rsid w:val="00D82680"/>
    <w:rsid w:val="00D872EC"/>
    <w:rsid w:val="00D91BAC"/>
    <w:rsid w:val="00D9657F"/>
    <w:rsid w:val="00DA5919"/>
    <w:rsid w:val="00DB0403"/>
    <w:rsid w:val="00DB2CCA"/>
    <w:rsid w:val="00DB57E5"/>
    <w:rsid w:val="00DC4E14"/>
    <w:rsid w:val="00DC7C50"/>
    <w:rsid w:val="00DD56CF"/>
    <w:rsid w:val="00DD56D8"/>
    <w:rsid w:val="00DE161E"/>
    <w:rsid w:val="00DE2623"/>
    <w:rsid w:val="00DE3273"/>
    <w:rsid w:val="00DE57D2"/>
    <w:rsid w:val="00DE775C"/>
    <w:rsid w:val="00DF3BE2"/>
    <w:rsid w:val="00DF3FD4"/>
    <w:rsid w:val="00DF4E87"/>
    <w:rsid w:val="00DF697D"/>
    <w:rsid w:val="00DF6A98"/>
    <w:rsid w:val="00E010D0"/>
    <w:rsid w:val="00E06E3D"/>
    <w:rsid w:val="00E07630"/>
    <w:rsid w:val="00E107B4"/>
    <w:rsid w:val="00E119D9"/>
    <w:rsid w:val="00E20ACF"/>
    <w:rsid w:val="00E212A0"/>
    <w:rsid w:val="00E21412"/>
    <w:rsid w:val="00E21416"/>
    <w:rsid w:val="00E2230B"/>
    <w:rsid w:val="00E22419"/>
    <w:rsid w:val="00E24C1B"/>
    <w:rsid w:val="00E25BE5"/>
    <w:rsid w:val="00E30B60"/>
    <w:rsid w:val="00E33ADB"/>
    <w:rsid w:val="00E36789"/>
    <w:rsid w:val="00E36E47"/>
    <w:rsid w:val="00E475E7"/>
    <w:rsid w:val="00E510EB"/>
    <w:rsid w:val="00E522AD"/>
    <w:rsid w:val="00E5566D"/>
    <w:rsid w:val="00E56BD0"/>
    <w:rsid w:val="00E615BD"/>
    <w:rsid w:val="00E6505E"/>
    <w:rsid w:val="00E6735A"/>
    <w:rsid w:val="00E6746C"/>
    <w:rsid w:val="00E7014B"/>
    <w:rsid w:val="00E70817"/>
    <w:rsid w:val="00E726C8"/>
    <w:rsid w:val="00E72976"/>
    <w:rsid w:val="00E865C7"/>
    <w:rsid w:val="00E86CD3"/>
    <w:rsid w:val="00E86F8B"/>
    <w:rsid w:val="00EA3D7C"/>
    <w:rsid w:val="00EA74E3"/>
    <w:rsid w:val="00EB1DD4"/>
    <w:rsid w:val="00EB27E0"/>
    <w:rsid w:val="00EC0D82"/>
    <w:rsid w:val="00EC179E"/>
    <w:rsid w:val="00ED1C49"/>
    <w:rsid w:val="00ED5BF1"/>
    <w:rsid w:val="00ED6625"/>
    <w:rsid w:val="00EE19A6"/>
    <w:rsid w:val="00EF7515"/>
    <w:rsid w:val="00EF7F12"/>
    <w:rsid w:val="00F0071E"/>
    <w:rsid w:val="00F05012"/>
    <w:rsid w:val="00F05F9F"/>
    <w:rsid w:val="00F161E9"/>
    <w:rsid w:val="00F17E79"/>
    <w:rsid w:val="00F22783"/>
    <w:rsid w:val="00F324A7"/>
    <w:rsid w:val="00F40627"/>
    <w:rsid w:val="00F5031B"/>
    <w:rsid w:val="00F546D6"/>
    <w:rsid w:val="00F63709"/>
    <w:rsid w:val="00F71926"/>
    <w:rsid w:val="00F72AFA"/>
    <w:rsid w:val="00F81899"/>
    <w:rsid w:val="00F82C80"/>
    <w:rsid w:val="00F84874"/>
    <w:rsid w:val="00F87DB7"/>
    <w:rsid w:val="00F93244"/>
    <w:rsid w:val="00FA5908"/>
    <w:rsid w:val="00FB2F95"/>
    <w:rsid w:val="00FB45B9"/>
    <w:rsid w:val="00FC03C5"/>
    <w:rsid w:val="00FC3A3B"/>
    <w:rsid w:val="00FC5E6D"/>
    <w:rsid w:val="00FC7FD3"/>
    <w:rsid w:val="00FD282C"/>
    <w:rsid w:val="00FD2BA9"/>
    <w:rsid w:val="00FD4D43"/>
    <w:rsid w:val="00FD5215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7AF2"/>
  <w15:docId w15:val="{DE6A18C3-62F2-479B-A171-C18678B0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tranzit.kz/files/%D0%A2%D0%A3.r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-tranzit.kz/ru/node/2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2CE4B-0762-4ED5-AE6E-F919E6AB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37</cp:revision>
  <cp:lastPrinted>2019-04-16T09:05:00Z</cp:lastPrinted>
  <dcterms:created xsi:type="dcterms:W3CDTF">2019-04-16T07:48:00Z</dcterms:created>
  <dcterms:modified xsi:type="dcterms:W3CDTF">2019-04-22T08:34:00Z</dcterms:modified>
</cp:coreProperties>
</file>